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85" w:rsidRDefault="00706586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Content>
          <w:r w:rsidR="00E21554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73600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3C68C1E" id="Skupina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E21554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6586" w:rsidRDefault="00706586" w:rsidP="00E2155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eastAsia="MS PMincho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0269438726854C18846A52F3100ADCC0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Pr="00E21554">
                                      <w:rPr>
                                        <w:rFonts w:eastAsia="MS PMincho" w:cs="Times New Roman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ORGANIZAČNÍ ZABEZPEČENÍ ŠKOLNÍHO ROKU</w:t>
                                    </w:r>
                                  </w:sdtContent>
                                </w:sdt>
                              </w:p>
                              <w:p w:rsidR="00706586" w:rsidRDefault="00706586" w:rsidP="00E21554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BE3DDE65726E41C1B0690BE2283E8BE7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Plán práce na školní rok 2021/2022</w:t>
                                    </w:r>
                                  </w:sdtContent>
                                </w:sdt>
                              </w:p>
                              <w:p w:rsidR="00706586" w:rsidRDefault="00706586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06586" w:rsidRDefault="00706586" w:rsidP="00E21554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cs="Arial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alias w:val="Resumé"/>
                                    <w:id w:val="83737011"/>
                                    <w:placeholder>
                                      <w:docPart w:val="C73C06CAE2174AB6AF95B35F56F1CA9B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E21554">
                                      <w:rPr>
                                        <w:rFonts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Základní škola a Mateřská škola,                 Louka u Litvínova, okres Most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7257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706586" w:rsidRDefault="00706586" w:rsidP="00E2155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eastAsia="MS PMincho" w:cs="Times New Roman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0269438726854C18846A52F3100ADCC0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E21554">
                                <w:rPr>
                                  <w:rFonts w:eastAsia="MS PMincho" w:cs="Times New Roman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ORGANIZAČNÍ ZABEZPEČENÍ ŠKOLNÍHO ROKU</w:t>
                              </w:r>
                            </w:sdtContent>
                          </w:sdt>
                        </w:p>
                        <w:p w:rsidR="00706586" w:rsidRDefault="00706586" w:rsidP="00E21554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BE3DDE65726E41C1B0690BE2283E8BE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Plán práce na školní rok 2021/2022</w:t>
                              </w:r>
                            </w:sdtContent>
                          </w:sdt>
                        </w:p>
                        <w:p w:rsidR="00706586" w:rsidRDefault="00706586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706586" w:rsidRDefault="00706586" w:rsidP="00E21554">
                          <w:pPr>
                            <w:jc w:val="center"/>
                          </w:pPr>
                          <w:sdt>
                            <w:sdtPr>
                              <w:rPr>
                                <w:rFonts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alias w:val="Resumé"/>
                              <w:id w:val="83737011"/>
                              <w:placeholder>
                                <w:docPart w:val="C73C06CAE2174AB6AF95B35F56F1CA9B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E21554">
                                <w:rPr>
                                  <w:rFonts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Základní škola a Mateřská škola,                 Louka u Litvínova, okres Most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21554">
            <w:rPr>
              <w:rFonts w:ascii="Century Schoolbook" w:hAnsi="Century Schoolbook"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editId="732E7BEB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0900" cy="815975"/>
                    <wp:effectExtent l="0" t="0" r="2540" b="3175"/>
                    <wp:wrapNone/>
                    <wp:docPr id="74" name="Obdélník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90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6586" w:rsidRDefault="00706586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54" o:spid="_x0000_s1027" style="position:absolute;margin-left:0;margin-top:0;width:367pt;height:64.25pt;z-index:251671552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" o:allowincell="f" stroked="f">
                    <v:textbox>
                      <w:txbxContent>
                        <w:p w:rsidR="00706586" w:rsidRDefault="00706586">
                          <w:pPr>
                            <w:spacing w:after="100"/>
                            <w:rPr>
                              <w:color w:val="E65B01" w:themeColor="accent1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E21554"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21554" w:rsidRPr="00A93236" w:rsidTr="00E21554">
        <w:tc>
          <w:tcPr>
            <w:tcW w:w="9426" w:type="dxa"/>
            <w:gridSpan w:val="2"/>
            <w:tcBorders>
              <w:bottom w:val="nil"/>
            </w:tcBorders>
          </w:tcPr>
          <w:p w:rsidR="00E21554" w:rsidRPr="00A93236" w:rsidRDefault="00E21554" w:rsidP="00E21554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93236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E21554" w:rsidRPr="00A93236" w:rsidRDefault="00E21554" w:rsidP="00E2155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435 33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ouka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u Litvínova, Husova 163</w:t>
            </w:r>
          </w:p>
        </w:tc>
      </w:tr>
      <w:tr w:rsidR="00E21554" w:rsidRPr="00AC67F2" w:rsidTr="00E21554">
        <w:trPr>
          <w:cantSplit/>
        </w:trPr>
        <w:tc>
          <w:tcPr>
            <w:tcW w:w="9426" w:type="dxa"/>
            <w:gridSpan w:val="2"/>
          </w:tcPr>
          <w:p w:rsidR="00E21554" w:rsidRDefault="00E21554" w:rsidP="00E21554">
            <w:pPr>
              <w:spacing w:before="120" w:line="240" w:lineRule="atLeast"/>
              <w:jc w:val="center"/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Organizační zabezpečení školního roku</w:t>
            </w:r>
          </w:p>
          <w:p w:rsidR="00E21554" w:rsidRPr="00AC67F2" w:rsidRDefault="00E21554" w:rsidP="00E21554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auto"/>
                <w:sz w:val="24"/>
                <w:szCs w:val="24"/>
              </w:rPr>
              <w:t>plán práce na školní rok 2021/2022</w:t>
            </w:r>
          </w:p>
        </w:tc>
      </w:tr>
      <w:tr w:rsidR="000234E2" w:rsidRPr="00D75EEF" w:rsidTr="00E21554">
        <w:tc>
          <w:tcPr>
            <w:tcW w:w="4465" w:type="dxa"/>
          </w:tcPr>
          <w:p w:rsidR="000234E2" w:rsidRPr="00D75EEF" w:rsidRDefault="000234E2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Č. j.</w:t>
            </w:r>
          </w:p>
        </w:tc>
        <w:tc>
          <w:tcPr>
            <w:tcW w:w="4961" w:type="dxa"/>
          </w:tcPr>
          <w:p w:rsidR="000234E2" w:rsidRPr="00D75EEF" w:rsidRDefault="000234E2" w:rsidP="00E21554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55/2021</w:t>
            </w:r>
          </w:p>
        </w:tc>
      </w:tr>
      <w:tr w:rsidR="00E21554" w:rsidRPr="00D75EEF" w:rsidTr="00E21554">
        <w:tc>
          <w:tcPr>
            <w:tcW w:w="4465" w:type="dxa"/>
          </w:tcPr>
          <w:p w:rsidR="00E21554" w:rsidRPr="00D75EEF" w:rsidRDefault="00E21554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E21554" w:rsidRPr="00D75EEF" w:rsidRDefault="00E21554" w:rsidP="00E21554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D75EEF">
              <w:rPr>
                <w:rFonts w:ascii="Arial" w:hAnsi="Arial" w:cs="Arial"/>
                <w:szCs w:val="24"/>
              </w:rPr>
              <w:t xml:space="preserve">Mgr. Radka Jašontková, ředitelka školy </w:t>
            </w:r>
          </w:p>
        </w:tc>
      </w:tr>
      <w:tr w:rsidR="00E21554" w:rsidRPr="00D75EEF" w:rsidTr="00E21554">
        <w:tc>
          <w:tcPr>
            <w:tcW w:w="4465" w:type="dxa"/>
          </w:tcPr>
          <w:p w:rsidR="00E21554" w:rsidRPr="00D75EEF" w:rsidRDefault="00E21554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E21554" w:rsidRPr="00D75EEF" w:rsidRDefault="00E21554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30. 8. 2021</w:t>
            </w:r>
          </w:p>
        </w:tc>
      </w:tr>
      <w:tr w:rsidR="00E21554" w:rsidRPr="00D75EEF" w:rsidTr="00E21554">
        <w:tc>
          <w:tcPr>
            <w:tcW w:w="4465" w:type="dxa"/>
          </w:tcPr>
          <w:p w:rsidR="00E21554" w:rsidRPr="00D75EEF" w:rsidRDefault="00E21554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E21554" w:rsidRPr="00D75EEF" w:rsidRDefault="00E21554" w:rsidP="00E21554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1. 9. 2021</w:t>
            </w:r>
          </w:p>
        </w:tc>
      </w:tr>
    </w:tbl>
    <w:p w:rsidR="00E21554" w:rsidRDefault="00E21554"/>
    <w:p w:rsidR="00E21554" w:rsidRDefault="00E21554" w:rsidP="00E21554">
      <w:pPr>
        <w:spacing w:after="0"/>
        <w:rPr>
          <w:rFonts w:ascii="Arial" w:eastAsia="Times New Roman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>Obsah</w:t>
      </w:r>
      <w:r w:rsidRPr="00623719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</w:p>
    <w:p w:rsidR="00E21554" w:rsidRPr="00623719" w:rsidRDefault="00E21554" w:rsidP="00E21554">
      <w:pPr>
        <w:spacing w:after="0"/>
        <w:rPr>
          <w:rFonts w:ascii="Arial" w:eastAsia="Times New Roman" w:hAnsi="Arial" w:cs="Arial"/>
          <w:color w:val="auto"/>
          <w:sz w:val="22"/>
          <w:szCs w:val="22"/>
        </w:rPr>
      </w:pP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1. Personální obsazení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1.2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třídnictví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1.3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správcovství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1.4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pověření funkcemi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  <w:t>1.5.     Školská rada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2. Oblast výchovně vzdělávací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2.1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vzdělávací program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2.2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organizace školního roku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2.3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základní úkoly školního roku</w:t>
      </w: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623719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623719">
        <w:rPr>
          <w:rFonts w:ascii="Arial" w:hAnsi="Arial" w:cs="Arial"/>
          <w:color w:val="auto"/>
          <w:sz w:val="22"/>
          <w:szCs w:val="22"/>
        </w:rPr>
        <w:t>2.4</w:t>
      </w:r>
      <w:proofErr w:type="gramEnd"/>
      <w:r w:rsidRPr="00623719">
        <w:rPr>
          <w:rFonts w:ascii="Arial" w:hAnsi="Arial" w:cs="Arial"/>
          <w:color w:val="auto"/>
          <w:sz w:val="22"/>
          <w:szCs w:val="22"/>
        </w:rPr>
        <w:t>.     kontrolní a hospitační činnost</w:t>
      </w:r>
    </w:p>
    <w:p w:rsidR="00E21554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623719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623719">
        <w:rPr>
          <w:rFonts w:ascii="Arial" w:hAnsi="Arial" w:cs="Arial"/>
          <w:color w:val="auto"/>
          <w:sz w:val="22"/>
          <w:szCs w:val="22"/>
          <w:u w:val="single"/>
        </w:rPr>
        <w:t>3. Oblast provozní</w:t>
      </w:r>
    </w:p>
    <w:p w:rsidR="00E21554" w:rsidRPr="00623719" w:rsidRDefault="00E21554" w:rsidP="00E21554">
      <w:pPr>
        <w:pStyle w:val="Normln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623719">
        <w:rPr>
          <w:rFonts w:ascii="Arial" w:eastAsia="Times New Roman" w:hAnsi="Arial" w:cs="Arial"/>
          <w:sz w:val="22"/>
          <w:szCs w:val="22"/>
        </w:rPr>
        <w:tab/>
        <w:t>3.1</w:t>
      </w:r>
      <w:r w:rsidRPr="00623719">
        <w:rPr>
          <w:rFonts w:ascii="Arial" w:eastAsia="Times New Roman" w:hAnsi="Arial" w:cs="Arial"/>
          <w:sz w:val="22"/>
          <w:szCs w:val="22"/>
        </w:rPr>
        <w:tab/>
        <w:t>materiálně technické zabezpečení</w:t>
      </w:r>
    </w:p>
    <w:p w:rsidR="00E21554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1C2AC3" w:rsidRDefault="001C2AC3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Pr="00EF1270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t>1. PERSONÁLNÍ OBSAZENÍ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Vedoucí organizace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Jašontková, ředitelka ZŠ a MŠ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476744393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773836656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e-mail: </w:t>
      </w:r>
      <w:hyperlink r:id="rId9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zslouka</w:t>
        </w:r>
      </w:hyperlink>
      <w:r w:rsidRPr="00722F5C">
        <w:rPr>
          <w:rFonts w:ascii="Arial" w:hAnsi="Arial" w:cs="Arial"/>
          <w:bCs/>
          <w:color w:val="auto"/>
          <w:sz w:val="22"/>
          <w:szCs w:val="22"/>
        </w:rPr>
        <w:t>@centrum.cz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Vedoucí odloučeného pracoviště (MŠ):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  <w:t>Jarmila Hejnová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 773836651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e-mail: </w:t>
      </w:r>
      <w:hyperlink r:id="rId10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JHejnova@seznam.cz</w:t>
        </w:r>
      </w:hyperlink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Typ školy: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základní, neúplná: 1. - 5. ročník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Charakteristika školy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 </w:t>
      </w: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1. Žáci ZŠ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  <w:u w:val="single"/>
        </w:rPr>
        <w:t>Žáci MŠ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a) Počet žá</w:t>
      </w:r>
      <w:r>
        <w:rPr>
          <w:rFonts w:ascii="Arial" w:hAnsi="Arial" w:cs="Arial"/>
          <w:color w:val="auto"/>
          <w:sz w:val="22"/>
          <w:szCs w:val="22"/>
        </w:rPr>
        <w:t xml:space="preserve">ků: 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1C2AC3" w:rsidRPr="001C2AC3">
        <w:rPr>
          <w:rFonts w:ascii="Arial" w:hAnsi="Arial" w:cs="Arial"/>
          <w:color w:val="auto"/>
          <w:sz w:val="22"/>
          <w:szCs w:val="22"/>
        </w:rPr>
        <w:t>46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0234E2">
        <w:rPr>
          <w:rFonts w:ascii="Arial" w:hAnsi="Arial" w:cs="Arial"/>
          <w:color w:val="auto"/>
          <w:sz w:val="22"/>
          <w:szCs w:val="22"/>
        </w:rPr>
        <w:t>2</w:t>
      </w:r>
      <w:r w:rsidR="000234E2" w:rsidRPr="000234E2">
        <w:rPr>
          <w:rFonts w:ascii="Arial" w:hAnsi="Arial" w:cs="Arial"/>
          <w:color w:val="auto"/>
          <w:sz w:val="22"/>
          <w:szCs w:val="22"/>
        </w:rPr>
        <w:t>4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Počet tříd: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3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1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c)</w:t>
      </w:r>
      <w:r>
        <w:rPr>
          <w:rFonts w:ascii="Arial" w:hAnsi="Arial" w:cs="Arial"/>
          <w:color w:val="auto"/>
          <w:sz w:val="22"/>
          <w:szCs w:val="22"/>
        </w:rPr>
        <w:t xml:space="preserve"> 1 oddělení ŠD:  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</w:t>
      </w:r>
    </w:p>
    <w:p w:rsidR="00E21554" w:rsidRPr="00722F5C" w:rsidRDefault="00AB11C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E21554"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2. Zaměstnanci ZŠ a MŠ   </w:t>
      </w:r>
    </w:p>
    <w:p w:rsidR="00E21554" w:rsidRPr="00BE3941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a) Pedagogičtí pracovníci:      </w:t>
      </w:r>
      <w:r w:rsidRPr="00BE3941">
        <w:rPr>
          <w:rFonts w:ascii="Arial" w:hAnsi="Arial" w:cs="Arial"/>
          <w:color w:val="auto"/>
          <w:sz w:val="22"/>
          <w:szCs w:val="22"/>
        </w:rPr>
        <w:t>11</w:t>
      </w:r>
    </w:p>
    <w:p w:rsidR="00E21554" w:rsidRPr="00BE3941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BE3941">
        <w:rPr>
          <w:rFonts w:ascii="Arial" w:hAnsi="Arial" w:cs="Arial"/>
          <w:color w:val="auto"/>
          <w:sz w:val="22"/>
          <w:szCs w:val="22"/>
        </w:rPr>
        <w:t xml:space="preserve">b) Provozní zaměstnanci:        </w:t>
      </w:r>
      <w:r w:rsidR="00BE3941" w:rsidRPr="00BE3941">
        <w:rPr>
          <w:rFonts w:ascii="Arial" w:hAnsi="Arial" w:cs="Arial"/>
          <w:color w:val="auto"/>
          <w:sz w:val="22"/>
          <w:szCs w:val="22"/>
        </w:rPr>
        <w:t xml:space="preserve"> 5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Základní škola:</w:t>
      </w:r>
    </w:p>
    <w:p w:rsidR="00BE3941" w:rsidRDefault="00BE3941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4"/>
        <w:gridCol w:w="5726"/>
      </w:tblGrid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Mgr. Radka Jašontková</w:t>
            </w:r>
          </w:p>
        </w:tc>
        <w:tc>
          <w:tcPr>
            <w:tcW w:w="5837" w:type="dxa"/>
          </w:tcPr>
          <w:p w:rsidR="00BE3941" w:rsidRDefault="00BE3941" w:rsidP="00BE394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ředitelka/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I.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třídy</w:t>
            </w:r>
            <w:proofErr w:type="spellEnd"/>
            <w:proofErr w:type="gram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(2. roč.)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Ing. Jaroslava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Kotlanová</w:t>
            </w:r>
            <w:proofErr w:type="spell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II.třídy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(4. a 5.roč)  uč.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IT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,TV</w:t>
            </w:r>
            <w:proofErr w:type="gram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Mgr. Aneta </w:t>
            </w:r>
            <w:proofErr w:type="spellStart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Lenhardtová</w:t>
            </w:r>
            <w:proofErr w:type="spell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III. třídy (1. a 3. roč.), uč.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ČS</w:t>
            </w:r>
            <w:proofErr w:type="gram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HV</w:t>
            </w:r>
            <w:proofErr w:type="gram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,VV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Jiř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ina Barešová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vychovatelka ŠD, uč. VV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,PČ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Jana Žemličková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učitelka AJ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Soldátová Stanislava,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DiS</w:t>
            </w:r>
            <w:proofErr w:type="spellEnd"/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Jana Teplá                 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Lucie Neckářová             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Ing. Jana Andršová         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ekonomka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Ota Hájek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školník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Janette</w:t>
            </w:r>
            <w:proofErr w:type="spell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Šlachtová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uklízečka</w:t>
            </w:r>
          </w:p>
        </w:tc>
      </w:tr>
    </w:tbl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Mateřská škola</w:t>
      </w:r>
      <w:r w:rsidRPr="00722F5C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E3941" w:rsidRDefault="00BE3941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5"/>
        <w:gridCol w:w="5725"/>
      </w:tblGrid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Jarmila Hejnová          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vedoucí učitelka    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Jaroslava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Menichová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DiS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učitelka</w:t>
            </w:r>
          </w:p>
        </w:tc>
      </w:tr>
      <w:tr w:rsidR="00BE3941" w:rsidTr="00BE3941">
        <w:tc>
          <w:tcPr>
            <w:tcW w:w="2943" w:type="dxa"/>
          </w:tcPr>
          <w:p w:rsidR="00BE3941" w:rsidRDefault="000234E2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Jana Roubal </w:t>
            </w:r>
          </w:p>
        </w:tc>
        <w:tc>
          <w:tcPr>
            <w:tcW w:w="5837" w:type="dxa"/>
          </w:tcPr>
          <w:p w:rsidR="00BE3941" w:rsidRDefault="000234E2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</w:t>
            </w:r>
            <w:r w:rsidR="00BE3941"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čitelka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MŠ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Jana Dvořáková   </w:t>
            </w:r>
          </w:p>
        </w:tc>
        <w:tc>
          <w:tcPr>
            <w:tcW w:w="5837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vedoucí ŠJ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, 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kuchařka</w:t>
            </w:r>
          </w:p>
        </w:tc>
      </w:tr>
      <w:tr w:rsidR="00BE3941" w:rsidTr="00BE3941">
        <w:tc>
          <w:tcPr>
            <w:tcW w:w="2943" w:type="dxa"/>
          </w:tcPr>
          <w:p w:rsidR="00BE3941" w:rsidRDefault="00BE3941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Monika </w:t>
            </w: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Kronichová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5837" w:type="dxa"/>
          </w:tcPr>
          <w:p w:rsidR="00BE3941" w:rsidRDefault="00706586" w:rsidP="00E2155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k</w:t>
            </w:r>
            <w:r w:rsidR="00BE3941"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uchařka</w:t>
            </w:r>
            <w:r w:rsidR="001C2AC3">
              <w:rPr>
                <w:rFonts w:ascii="Arial" w:hAnsi="Arial" w:cs="Arial"/>
                <w:bCs/>
                <w:color w:val="auto"/>
                <w:sz w:val="22"/>
                <w:szCs w:val="22"/>
              </w:rPr>
              <w:t>, uklízečka</w:t>
            </w:r>
          </w:p>
        </w:tc>
      </w:tr>
    </w:tbl>
    <w:p w:rsidR="00E21554" w:rsidRPr="00487EA0" w:rsidRDefault="00E21554" w:rsidP="00E21554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E21554" w:rsidRPr="00487EA0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2. TŘÍDNICTVÍ</w:t>
      </w:r>
    </w:p>
    <w:p w:rsidR="00E21554" w:rsidRPr="00EF1270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BE3941">
        <w:rPr>
          <w:rFonts w:ascii="Arial" w:hAnsi="Arial" w:cs="Arial"/>
          <w:bCs/>
          <w:color w:val="auto"/>
          <w:sz w:val="22"/>
          <w:szCs w:val="22"/>
        </w:rPr>
        <w:t>I. třída (</w:t>
      </w:r>
      <w:r>
        <w:rPr>
          <w:rFonts w:ascii="Arial" w:hAnsi="Arial" w:cs="Arial"/>
          <w:bCs/>
          <w:color w:val="auto"/>
          <w:sz w:val="22"/>
          <w:szCs w:val="22"/>
        </w:rPr>
        <w:t>2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E21554" w:rsidRPr="00722F5C" w:rsidRDefault="00E21554" w:rsidP="00E2155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Ing. J</w:t>
      </w:r>
      <w:r w:rsidR="00BE3941">
        <w:rPr>
          <w:rFonts w:ascii="Arial" w:hAnsi="Arial" w:cs="Arial"/>
          <w:bCs/>
          <w:color w:val="auto"/>
          <w:sz w:val="22"/>
          <w:szCs w:val="22"/>
        </w:rPr>
        <w:t xml:space="preserve">aroslava </w:t>
      </w:r>
      <w:proofErr w:type="spellStart"/>
      <w:r w:rsidR="00BE3941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 w:rsidR="00BE3941">
        <w:rPr>
          <w:rFonts w:ascii="Arial" w:hAnsi="Arial" w:cs="Arial"/>
          <w:bCs/>
          <w:color w:val="auto"/>
          <w:sz w:val="22"/>
          <w:szCs w:val="22"/>
        </w:rPr>
        <w:tab/>
      </w:r>
      <w:r w:rsidR="00BE3941">
        <w:rPr>
          <w:rFonts w:ascii="Arial" w:hAnsi="Arial" w:cs="Arial"/>
          <w:bCs/>
          <w:color w:val="auto"/>
          <w:sz w:val="22"/>
          <w:szCs w:val="22"/>
        </w:rPr>
        <w:tab/>
        <w:t>II. třída (4. ročník, 5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E21554" w:rsidRPr="00AB11C4" w:rsidRDefault="00E21554" w:rsidP="00E2155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</w:t>
      </w:r>
      <w:r>
        <w:rPr>
          <w:rFonts w:ascii="Arial" w:hAnsi="Arial" w:cs="Arial"/>
          <w:bCs/>
          <w:color w:val="auto"/>
          <w:sz w:val="22"/>
          <w:szCs w:val="22"/>
        </w:rPr>
        <w:t>hardtová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III. třída (</w:t>
      </w:r>
      <w:r w:rsidR="00BE3941">
        <w:rPr>
          <w:rFonts w:ascii="Arial" w:hAnsi="Arial" w:cs="Arial"/>
          <w:bCs/>
          <w:color w:val="auto"/>
          <w:sz w:val="22"/>
          <w:szCs w:val="22"/>
        </w:rPr>
        <w:t>1. ročník, 3</w:t>
      </w:r>
      <w:r w:rsidR="00AB11C4">
        <w:rPr>
          <w:rFonts w:ascii="Arial" w:hAnsi="Arial" w:cs="Arial"/>
          <w:bCs/>
          <w:color w:val="auto"/>
          <w:sz w:val="22"/>
          <w:szCs w:val="22"/>
        </w:rPr>
        <w:t>. ročník</w:t>
      </w:r>
    </w:p>
    <w:p w:rsidR="001C2AC3" w:rsidRDefault="001C2AC3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21554" w:rsidRPr="00487EA0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3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.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SPRÁVCOVSTVÍ KABINETŮ, OSTATNÍ</w:t>
      </w:r>
    </w:p>
    <w:p w:rsidR="00E21554" w:rsidRPr="00EF1270" w:rsidRDefault="00E21554" w:rsidP="00E21554">
      <w:pPr>
        <w:spacing w:after="0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4609"/>
      </w:tblGrid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Metodický kabinet 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Ing.J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Kotlanová</w:t>
            </w:r>
            <w:proofErr w:type="spellEnd"/>
            <w:proofErr w:type="gramEnd"/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abinet VV, PČ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J. Barešová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Kabinet TV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Lucie Neckářová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Audiovizuální pomůcky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Mgr.R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PC učebna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Mgr.R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Jašontková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Žákovská a metodická knihovna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S. </w:t>
            </w:r>
            <w:proofErr w:type="spellStart"/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Soldátová,DiS</w:t>
            </w:r>
            <w:proofErr w:type="spellEnd"/>
            <w:proofErr w:type="gramEnd"/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Sklad učebnic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Mgr. Aneta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Lenhardtová</w:t>
            </w:r>
            <w:proofErr w:type="spellEnd"/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Bezpečnostní technik</w:t>
            </w:r>
          </w:p>
        </w:tc>
        <w:tc>
          <w:tcPr>
            <w:tcW w:w="4678" w:type="dxa"/>
          </w:tcPr>
          <w:p w:rsidR="00E21554" w:rsidRPr="00722F5C" w:rsidRDefault="00BE3941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Ota Hájek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Preventistka</w:t>
            </w:r>
            <w:proofErr w:type="spell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PO 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Ing. Jana Andršová   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Kronika školy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J. Barešová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Zdravotník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J.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Barešová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Lékárničky</w:t>
            </w:r>
          </w:p>
        </w:tc>
        <w:tc>
          <w:tcPr>
            <w:tcW w:w="467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Ing. Jana Andršová   </w:t>
            </w:r>
          </w:p>
        </w:tc>
      </w:tr>
      <w:tr w:rsidR="00E21554" w:rsidRPr="00722F5C" w:rsidTr="00BE3941">
        <w:tc>
          <w:tcPr>
            <w:tcW w:w="4077" w:type="dxa"/>
          </w:tcPr>
          <w:p w:rsidR="00E21554" w:rsidRPr="00722F5C" w:rsidRDefault="00E21554" w:rsidP="00E21554">
            <w:pPr>
              <w:spacing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Rozšířené vedení školy</w:t>
            </w:r>
          </w:p>
        </w:tc>
        <w:tc>
          <w:tcPr>
            <w:tcW w:w="4678" w:type="dxa"/>
          </w:tcPr>
          <w:p w:rsidR="00E21554" w:rsidRPr="00722F5C" w:rsidRDefault="00BE3941" w:rsidP="00BE3941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Mgr. Radka Jašontková, Jarmila </w:t>
            </w:r>
            <w:r w:rsidR="00E21554">
              <w:rPr>
                <w:rFonts w:ascii="Arial" w:hAnsi="Arial" w:cs="Arial"/>
                <w:color w:val="auto"/>
                <w:sz w:val="22"/>
                <w:szCs w:val="22"/>
              </w:rPr>
              <w:t>Hejnová, Ing. Jana Andršová</w:t>
            </w:r>
          </w:p>
        </w:tc>
      </w:tr>
    </w:tbl>
    <w:p w:rsidR="00E21554" w:rsidRPr="00EF1270" w:rsidRDefault="00E21554" w:rsidP="00E21554">
      <w:pPr>
        <w:spacing w:after="0"/>
        <w:rPr>
          <w:rFonts w:ascii="Arial" w:hAnsi="Arial" w:cs="Arial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21554" w:rsidRPr="00487EA0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4. POVĚŘENÍ FUNKCEMI</w:t>
      </w:r>
    </w:p>
    <w:p w:rsidR="00E21554" w:rsidRPr="00487EA0" w:rsidRDefault="00E21554" w:rsidP="00E21554">
      <w:pPr>
        <w:spacing w:after="0"/>
        <w:rPr>
          <w:rFonts w:ascii="Arial" w:hAnsi="Arial" w:cs="Arial"/>
          <w:b/>
          <w:color w:val="0000FF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Zápis z </w:t>
      </w:r>
      <w:proofErr w:type="spell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ped</w:t>
      </w:r>
      <w:proofErr w:type="spellEnd"/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gram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rad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1C2AC3"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 w:rsidR="001C2AC3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</w:p>
    <w:p w:rsidR="00E21554" w:rsidRPr="00722F5C" w:rsidRDefault="00E21554" w:rsidP="00E21554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Výzdoba školy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Jiřina Barešová, Stanislava Soldátová</w:t>
      </w:r>
    </w:p>
    <w:p w:rsidR="00E21554" w:rsidRPr="00722F5C" w:rsidRDefault="00E21554" w:rsidP="00E21554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Informace pro rodiče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722F5C">
        <w:rPr>
          <w:rFonts w:ascii="Arial" w:hAnsi="Arial" w:cs="Arial"/>
          <w:bCs/>
          <w:color w:val="auto"/>
          <w:sz w:val="22"/>
          <w:szCs w:val="22"/>
        </w:rPr>
        <w:t>Mgr.R.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>Jašontková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Mgr.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E21554" w:rsidRPr="00722F5C" w:rsidRDefault="00E21554" w:rsidP="00E21554">
      <w:pPr>
        <w:pStyle w:val="Odstavecseseznamem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                   </w:t>
      </w:r>
      <w:r w:rsidR="00BE3941"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 w:rsidR="00BE3941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</w:p>
    <w:p w:rsidR="00E21554" w:rsidRPr="00722F5C" w:rsidRDefault="00E21554" w:rsidP="00E21554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Školní Zpravodaj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Mgr. Radka Jašontková, J. Hejnová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Inventarizační komise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předseda                    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Janette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Šlachtová 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</w:t>
      </w:r>
    </w:p>
    <w:p w:rsidR="00E21554" w:rsidRPr="00722F5C" w:rsidRDefault="00E21554" w:rsidP="00E2155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Finanční kontrola:</w:t>
      </w:r>
      <w:r w:rsidR="00BE3941">
        <w:rPr>
          <w:rFonts w:ascii="Arial" w:hAnsi="Arial" w:cs="Arial"/>
          <w:bCs/>
          <w:color w:val="auto"/>
          <w:sz w:val="22"/>
          <w:szCs w:val="22"/>
        </w:rPr>
        <w:tab/>
      </w:r>
      <w:r w:rsidR="00BE3941">
        <w:rPr>
          <w:rFonts w:ascii="Arial" w:hAnsi="Arial" w:cs="Arial"/>
          <w:bCs/>
          <w:color w:val="auto"/>
          <w:sz w:val="22"/>
          <w:szCs w:val="22"/>
        </w:rPr>
        <w:tab/>
        <w:t xml:space="preserve">příkazce operace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Mgr. Radka Jašontková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správce rozpočtu         Jarmila Hejnová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hlavní účetní                </w:t>
      </w:r>
      <w:r>
        <w:rPr>
          <w:rFonts w:ascii="Arial" w:hAnsi="Arial" w:cs="Arial"/>
          <w:bCs/>
          <w:color w:val="auto"/>
          <w:sz w:val="22"/>
          <w:szCs w:val="22"/>
        </w:rPr>
        <w:t>Ing. Jana Andršová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 xml:space="preserve">Odpovědnost za prostory:  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třídy: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třídní učitelé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ŠD: 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vychovatelka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Sborovna,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="001C2AC3" w:rsidRPr="001C2AC3">
        <w:rPr>
          <w:rFonts w:ascii="Arial" w:hAnsi="Arial" w:cs="Arial"/>
          <w:color w:val="auto"/>
          <w:sz w:val="22"/>
          <w:szCs w:val="22"/>
        </w:rPr>
        <w:t xml:space="preserve">Stanislava Soldátová, </w:t>
      </w:r>
      <w:proofErr w:type="spellStart"/>
      <w:r w:rsidR="001C2AC3" w:rsidRPr="001C2AC3">
        <w:rPr>
          <w:rFonts w:ascii="Arial" w:hAnsi="Arial" w:cs="Arial"/>
          <w:color w:val="auto"/>
          <w:sz w:val="22"/>
          <w:szCs w:val="22"/>
        </w:rPr>
        <w:t>DiS</w:t>
      </w:r>
      <w:proofErr w:type="spellEnd"/>
      <w:r w:rsidR="001C2AC3" w:rsidRPr="001C2AC3">
        <w:rPr>
          <w:rFonts w:ascii="Arial" w:hAnsi="Arial" w:cs="Arial"/>
          <w:color w:val="auto"/>
          <w:sz w:val="22"/>
          <w:szCs w:val="22"/>
        </w:rPr>
        <w:t>.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tělocvična, dílna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uklízečka 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dílna školníka, prostory školy, okolí školy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="002859DB">
        <w:rPr>
          <w:rFonts w:ascii="Arial" w:hAnsi="Arial" w:cs="Arial"/>
          <w:color w:val="auto"/>
          <w:sz w:val="22"/>
          <w:szCs w:val="22"/>
        </w:rPr>
        <w:t>školník</w:t>
      </w:r>
    </w:p>
    <w:p w:rsidR="00E21554" w:rsidRDefault="00E21554" w:rsidP="00E21554">
      <w:pPr>
        <w:spacing w:after="0"/>
        <w:rPr>
          <w:rFonts w:ascii="Arial" w:hAnsi="Arial" w:cs="Arial"/>
          <w:bCs/>
          <w:sz w:val="22"/>
          <w:szCs w:val="22"/>
        </w:rPr>
      </w:pPr>
    </w:p>
    <w:p w:rsidR="00AB11C4" w:rsidRDefault="00AB11C4" w:rsidP="00E21554">
      <w:pPr>
        <w:spacing w:after="0"/>
        <w:rPr>
          <w:rFonts w:ascii="Arial" w:hAnsi="Arial" w:cs="Arial"/>
          <w:bCs/>
          <w:sz w:val="22"/>
          <w:szCs w:val="22"/>
        </w:rPr>
      </w:pPr>
    </w:p>
    <w:p w:rsidR="00E21554" w:rsidRPr="00EF1270" w:rsidRDefault="00E21554" w:rsidP="00E21554">
      <w:pPr>
        <w:spacing w:after="0"/>
        <w:rPr>
          <w:rFonts w:ascii="Arial" w:hAnsi="Arial" w:cs="Arial"/>
          <w:bCs/>
          <w:sz w:val="22"/>
          <w:szCs w:val="22"/>
        </w:rPr>
      </w:pPr>
    </w:p>
    <w:p w:rsidR="00E21554" w:rsidRPr="007F040D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5. ŠKOLSKÁ RADA</w:t>
      </w:r>
    </w:p>
    <w:p w:rsidR="00E21554" w:rsidRPr="00EF1270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Školská rada </w:t>
      </w:r>
      <w:r>
        <w:rPr>
          <w:rFonts w:ascii="Arial" w:hAnsi="Arial" w:cs="Arial"/>
          <w:color w:val="auto"/>
          <w:sz w:val="22"/>
          <w:szCs w:val="22"/>
        </w:rPr>
        <w:t xml:space="preserve">zahájí svou činnost v </w:t>
      </w:r>
      <w:r w:rsidR="00AB11C4">
        <w:rPr>
          <w:rFonts w:ascii="Arial" w:hAnsi="Arial" w:cs="Arial"/>
          <w:color w:val="auto"/>
          <w:sz w:val="22"/>
          <w:szCs w:val="22"/>
        </w:rPr>
        <w:t>srpnu 2021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Členové Školské rady</w:t>
      </w:r>
      <w:r w:rsidRPr="00722F5C">
        <w:rPr>
          <w:rFonts w:ascii="Arial" w:hAnsi="Arial" w:cs="Arial"/>
          <w:bCs/>
          <w:color w:val="auto"/>
          <w:sz w:val="22"/>
          <w:szCs w:val="22"/>
        </w:rPr>
        <w:t>: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Štveráčková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Pejlová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</w:t>
      </w:r>
      <w:r w:rsidR="00AB11C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-  zástupce obce</w:t>
      </w:r>
    </w:p>
    <w:p w:rsidR="00E21554" w:rsidRPr="00722F5C" w:rsidRDefault="00E21554" w:rsidP="00E21554">
      <w:pPr>
        <w:spacing w:after="0"/>
        <w:ind w:left="288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J. Hejnová,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-  zástupci MŠ a ZŠ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  K. Kratochvílová, </w:t>
      </w:r>
      <w:r w:rsidR="00AB11C4">
        <w:rPr>
          <w:rFonts w:ascii="Arial" w:hAnsi="Arial" w:cs="Arial"/>
          <w:bCs/>
          <w:color w:val="auto"/>
          <w:sz w:val="22"/>
          <w:szCs w:val="22"/>
        </w:rPr>
        <w:t>M. Procházková     -  zástupci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rodičů ZŠ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Školská rada se </w:t>
      </w:r>
      <w:r w:rsidR="001C2AC3">
        <w:rPr>
          <w:rFonts w:ascii="Arial" w:hAnsi="Arial" w:cs="Arial"/>
          <w:bCs/>
          <w:color w:val="auto"/>
          <w:sz w:val="22"/>
          <w:szCs w:val="22"/>
        </w:rPr>
        <w:t>schází 4</w:t>
      </w:r>
      <w:r>
        <w:rPr>
          <w:rFonts w:ascii="Arial" w:hAnsi="Arial" w:cs="Arial"/>
          <w:bCs/>
          <w:color w:val="auto"/>
          <w:sz w:val="22"/>
          <w:szCs w:val="22"/>
        </w:rPr>
        <w:t>x ročně. (</w:t>
      </w:r>
      <w:r w:rsidR="00AB11C4">
        <w:rPr>
          <w:rFonts w:ascii="Arial" w:hAnsi="Arial" w:cs="Arial"/>
          <w:bCs/>
          <w:color w:val="auto"/>
          <w:sz w:val="22"/>
          <w:szCs w:val="22"/>
        </w:rPr>
        <w:t xml:space="preserve">srpen, </w:t>
      </w:r>
      <w:r w:rsidR="001C2AC3">
        <w:rPr>
          <w:rFonts w:ascii="Arial" w:hAnsi="Arial" w:cs="Arial"/>
          <w:bCs/>
          <w:color w:val="auto"/>
          <w:sz w:val="22"/>
          <w:szCs w:val="22"/>
        </w:rPr>
        <w:t xml:space="preserve">září, </w:t>
      </w:r>
      <w:r w:rsidR="00AB11C4">
        <w:rPr>
          <w:rFonts w:ascii="Arial" w:hAnsi="Arial" w:cs="Arial"/>
          <w:bCs/>
          <w:color w:val="auto"/>
          <w:sz w:val="22"/>
          <w:szCs w:val="22"/>
        </w:rPr>
        <w:t>leden,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květen)</w:t>
      </w:r>
    </w:p>
    <w:p w:rsidR="00E21554" w:rsidRPr="00AB11C4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Prostory k jednání zabezpečuje ředitelka školy, kter</w:t>
      </w:r>
      <w:r w:rsidR="00AB11C4">
        <w:rPr>
          <w:rFonts w:ascii="Arial" w:hAnsi="Arial" w:cs="Arial"/>
          <w:bCs/>
          <w:color w:val="auto"/>
          <w:sz w:val="22"/>
          <w:szCs w:val="22"/>
        </w:rPr>
        <w:t>á může být k jednáním přizvána.</w:t>
      </w:r>
    </w:p>
    <w:p w:rsidR="00E21554" w:rsidRPr="007F040D" w:rsidRDefault="00E21554" w:rsidP="00E21554">
      <w:pPr>
        <w:spacing w:after="0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E21554" w:rsidRPr="007F040D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7F040D">
        <w:rPr>
          <w:rFonts w:ascii="Arial" w:hAnsi="Arial" w:cs="Arial"/>
          <w:b/>
          <w:color w:val="E65B01" w:themeColor="accent1" w:themeShade="BF"/>
          <w:sz w:val="28"/>
          <w:szCs w:val="28"/>
          <w:u w:val="single"/>
        </w:rPr>
        <w:t>2.  OBLAST VÝCHOVNĚ VZDĚLÁVACÍ</w:t>
      </w:r>
    </w:p>
    <w:p w:rsidR="00E21554" w:rsidRPr="00EF1270" w:rsidRDefault="00E21554" w:rsidP="00E21554">
      <w:pPr>
        <w:spacing w:after="0"/>
        <w:rPr>
          <w:rFonts w:ascii="Arial" w:hAnsi="Arial" w:cs="Arial"/>
          <w:sz w:val="22"/>
          <w:szCs w:val="22"/>
        </w:rPr>
      </w:pPr>
    </w:p>
    <w:p w:rsidR="00E21554" w:rsidRPr="007F040D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1.</w:t>
      </w: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VZDĚLÁVACÍ PROGRAM</w:t>
      </w:r>
    </w:p>
    <w:p w:rsidR="00E21554" w:rsidRPr="00EF1270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1. – 5. ročník:  </w:t>
      </w:r>
      <w:r>
        <w:rPr>
          <w:rFonts w:ascii="Arial" w:hAnsi="Arial" w:cs="Arial"/>
          <w:color w:val="auto"/>
          <w:sz w:val="22"/>
          <w:szCs w:val="22"/>
        </w:rPr>
        <w:t>„Učíme se pro život“</w:t>
      </w:r>
    </w:p>
    <w:p w:rsidR="00E21554" w:rsidRPr="00EF1270" w:rsidRDefault="00E21554" w:rsidP="00E21554">
      <w:pPr>
        <w:spacing w:after="0"/>
        <w:rPr>
          <w:rFonts w:ascii="Arial" w:hAnsi="Arial" w:cs="Arial"/>
          <w:sz w:val="22"/>
          <w:szCs w:val="22"/>
        </w:rPr>
      </w:pPr>
    </w:p>
    <w:p w:rsidR="00E21554" w:rsidRPr="00C548CC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2.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ORGANIZACE ŠKOLNÍHO ROKU 2017/2018</w:t>
      </w:r>
    </w:p>
    <w:p w:rsidR="00E21554" w:rsidRPr="00EF1270" w:rsidRDefault="00E21554" w:rsidP="00E21554">
      <w:pPr>
        <w:spacing w:after="0"/>
        <w:rPr>
          <w:rFonts w:ascii="Arial" w:hAnsi="Arial" w:cs="Arial"/>
          <w:color w:val="0000FF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Š</w:t>
      </w:r>
      <w:r w:rsidRPr="00C548CC">
        <w:rPr>
          <w:rFonts w:ascii="Arial" w:hAnsi="Arial" w:cs="Arial"/>
          <w:b/>
          <w:color w:val="auto"/>
          <w:sz w:val="22"/>
          <w:szCs w:val="22"/>
          <w:u w:val="single"/>
        </w:rPr>
        <w:t>kolní vyučování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1.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AB11C4">
        <w:rPr>
          <w:rFonts w:ascii="Arial" w:hAnsi="Arial" w:cs="Arial"/>
          <w:color w:val="auto"/>
          <w:sz w:val="22"/>
          <w:szCs w:val="22"/>
        </w:rPr>
        <w:t xml:space="preserve"> 1. září 2021 – 31. ledna 2022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2.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1</w:t>
      </w:r>
      <w:r w:rsidR="00AB11C4">
        <w:rPr>
          <w:rFonts w:ascii="Arial" w:hAnsi="Arial" w:cs="Arial"/>
          <w:color w:val="auto"/>
          <w:sz w:val="22"/>
          <w:szCs w:val="22"/>
        </w:rPr>
        <w:t>. února 2022 – 30. června 2022</w:t>
      </w:r>
      <w:r w:rsidR="00AB11C4" w:rsidRPr="00AB11C4">
        <w:rPr>
          <w:rStyle w:val="Nadpis1Char"/>
          <w:rFonts w:ascii="Arial" w:hAnsi="Arial" w:cs="Arial"/>
          <w:i/>
          <w:iCs/>
          <w:color w:val="4C4C4C"/>
          <w:sz w:val="19"/>
          <w:szCs w:val="19"/>
        </w:rPr>
        <w:t xml:space="preserve">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Plánované akce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Prázdniny   </w:t>
      </w:r>
    </w:p>
    <w:p w:rsidR="00E21554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tbl>
      <w:tblPr>
        <w:tblW w:w="8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1"/>
      </w:tblGrid>
      <w:tr w:rsidR="00E21554" w:rsidRPr="009664D8" w:rsidTr="00E21554">
        <w:trPr>
          <w:trHeight w:val="404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Podzimní prázdniny:                    </w:t>
            </w:r>
            <w:r w:rsidR="00AB11C4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středa 27. října a pátek 29. října 2021.</w:t>
            </w:r>
            <w:r w:rsidR="00AB11C4" w:rsidRPr="00AB7AE2">
              <w:rPr>
                <w:rFonts w:ascii="Arial" w:hAnsi="Arial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E21554" w:rsidRPr="009664D8" w:rsidTr="00E21554">
        <w:trPr>
          <w:trHeight w:val="420"/>
        </w:trPr>
        <w:tc>
          <w:tcPr>
            <w:tcW w:w="8671" w:type="dxa"/>
          </w:tcPr>
          <w:p w:rsidR="00E21554" w:rsidRPr="00AB7AE2" w:rsidRDefault="00E21554" w:rsidP="00AB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Vánoční p</w:t>
            </w:r>
            <w:r w:rsidR="00AB11C4"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rázdniny:                     </w:t>
            </w:r>
            <w:r w:rsidR="00AB11C4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čtvrtek 23. prosince 2021</w:t>
            </w:r>
            <w:r w:rsidR="00AB11C4" w:rsidRPr="00AB7AE2">
              <w:rPr>
                <w:rFonts w:ascii="Arial" w:hAnsi="Arial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 - </w:t>
            </w:r>
            <w:r w:rsidR="00AB11C4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neděle 2. ledna</w:t>
            </w:r>
            <w:r w:rsidR="001C2AC3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 xml:space="preserve"> 2022</w:t>
            </w:r>
          </w:p>
        </w:tc>
      </w:tr>
      <w:tr w:rsidR="00E21554" w:rsidRPr="009664D8" w:rsidTr="00E21554">
        <w:trPr>
          <w:trHeight w:val="404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Vydání pololetního vysvědčení:   </w:t>
            </w:r>
            <w:r w:rsidR="00AB11C4" w:rsidRPr="00AB7AE2">
              <w:rPr>
                <w:rFonts w:ascii="Arial" w:hAnsi="Arial" w:cs="Arial"/>
                <w:b/>
                <w:i/>
                <w:iCs/>
                <w:color w:val="auto"/>
                <w:sz w:val="19"/>
                <w:szCs w:val="19"/>
                <w:shd w:val="clear" w:color="auto" w:fill="FFFFFF"/>
              </w:rPr>
              <w:t>pondělí 31. ledna 2022.</w:t>
            </w:r>
          </w:p>
        </w:tc>
      </w:tr>
      <w:tr w:rsidR="00E21554" w:rsidRPr="009664D8" w:rsidTr="00E21554">
        <w:trPr>
          <w:trHeight w:val="404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Pololetní prázdniny:                      </w:t>
            </w:r>
            <w:r w:rsidR="00AB11C4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pátek 4. února 2022.</w:t>
            </w:r>
          </w:p>
        </w:tc>
      </w:tr>
      <w:tr w:rsidR="00E21554" w:rsidRPr="009664D8" w:rsidTr="00E21554">
        <w:trPr>
          <w:trHeight w:val="404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Jarní prázdniny:                        </w:t>
            </w:r>
            <w:r w:rsidRPr="00AB7AE2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    </w:t>
            </w:r>
            <w:r w:rsidR="00AB11C4" w:rsidRPr="00AB7AE2">
              <w:rPr>
                <w:rFonts w:ascii="Arial" w:eastAsia="Times New Roman" w:hAnsi="Arial" w:cs="Arial"/>
                <w:b/>
                <w:i/>
                <w:color w:val="auto"/>
                <w:sz w:val="19"/>
                <w:szCs w:val="19"/>
              </w:rPr>
              <w:t>pondělí</w:t>
            </w:r>
            <w:r w:rsidR="00AB11C4" w:rsidRPr="00AB7AE2">
              <w:rPr>
                <w:rFonts w:ascii="Arial" w:eastAsia="Times New Roman" w:hAnsi="Arial" w:cs="Arial"/>
                <w:color w:val="auto"/>
                <w:sz w:val="19"/>
                <w:szCs w:val="19"/>
              </w:rPr>
              <w:t xml:space="preserve"> </w:t>
            </w:r>
            <w:r w:rsidR="00AB11C4" w:rsidRPr="00AB7AE2">
              <w:rPr>
                <w:rFonts w:ascii="Arial" w:hAnsi="Arial" w:cs="Arial"/>
                <w:b/>
                <w:i/>
                <w:color w:val="auto"/>
                <w:sz w:val="19"/>
                <w:szCs w:val="19"/>
              </w:rPr>
              <w:t>21. 2. – neděle 27. 2. 2022</w:t>
            </w:r>
          </w:p>
        </w:tc>
      </w:tr>
      <w:tr w:rsidR="00E21554" w:rsidRPr="009664D8" w:rsidTr="00E21554">
        <w:trPr>
          <w:trHeight w:val="420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Velikonoční prázdniny:                 </w:t>
            </w:r>
            <w:r w:rsidR="00AB11C4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čtvrtek 14. dubna 2022.</w:t>
            </w:r>
          </w:p>
        </w:tc>
      </w:tr>
      <w:tr w:rsidR="00E21554" w:rsidRPr="009664D8" w:rsidTr="00E21554">
        <w:trPr>
          <w:trHeight w:val="404"/>
        </w:trPr>
        <w:tc>
          <w:tcPr>
            <w:tcW w:w="8671" w:type="dxa"/>
          </w:tcPr>
          <w:p w:rsidR="00E21554" w:rsidRPr="00AB7AE2" w:rsidRDefault="00E21554" w:rsidP="00E2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Vydání vysvědčení:      </w:t>
            </w:r>
            <w:r w:rsidR="00AB11C4" w:rsidRPr="00AB7AE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               </w:t>
            </w:r>
            <w:r w:rsidR="00AB7AE2" w:rsidRPr="00AB7AE2">
              <w:rPr>
                <w:rStyle w:val="Siln"/>
                <w:rFonts w:ascii="Arial" w:hAnsi="Arial" w:cs="Arial"/>
                <w:i/>
                <w:iCs/>
                <w:color w:val="auto"/>
                <w:sz w:val="19"/>
                <w:szCs w:val="19"/>
              </w:rPr>
              <w:t>čtvrtek 30. června 2022.</w:t>
            </w:r>
          </w:p>
        </w:tc>
      </w:tr>
    </w:tbl>
    <w:p w:rsidR="00E21554" w:rsidRPr="009664D8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</w:t>
      </w: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Plán pedagogických rad  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3967"/>
      </w:tblGrid>
      <w:tr w:rsidR="00E21554" w:rsidRPr="00722F5C" w:rsidTr="00E21554">
        <w:trPr>
          <w:trHeight w:val="290"/>
        </w:trPr>
        <w:tc>
          <w:tcPr>
            <w:tcW w:w="4804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1. pedagogická rada:   </w:t>
            </w:r>
          </w:p>
        </w:tc>
        <w:tc>
          <w:tcPr>
            <w:tcW w:w="4094" w:type="dxa"/>
            <w:shd w:val="clear" w:color="auto" w:fill="auto"/>
          </w:tcPr>
          <w:p w:rsidR="00E21554" w:rsidRPr="001C2AC3" w:rsidRDefault="00AB7AE2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1. září 2021</w:t>
            </w:r>
          </w:p>
        </w:tc>
      </w:tr>
      <w:tr w:rsidR="00E21554" w:rsidRPr="00722F5C" w:rsidTr="00E21554">
        <w:trPr>
          <w:trHeight w:val="284"/>
        </w:trPr>
        <w:tc>
          <w:tcPr>
            <w:tcW w:w="4804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2. pedagogická rada:   </w:t>
            </w:r>
          </w:p>
        </w:tc>
        <w:tc>
          <w:tcPr>
            <w:tcW w:w="4094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24. listopadu 2021</w:t>
            </w:r>
          </w:p>
        </w:tc>
      </w:tr>
      <w:tr w:rsidR="00E21554" w:rsidRPr="00722F5C" w:rsidTr="00E21554">
        <w:trPr>
          <w:trHeight w:val="284"/>
        </w:trPr>
        <w:tc>
          <w:tcPr>
            <w:tcW w:w="4804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3. pedagogická rada:   </w:t>
            </w:r>
          </w:p>
        </w:tc>
        <w:tc>
          <w:tcPr>
            <w:tcW w:w="4094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19. ledna 2022</w:t>
            </w:r>
          </w:p>
        </w:tc>
      </w:tr>
      <w:tr w:rsidR="00E21554" w:rsidRPr="00722F5C" w:rsidTr="00E21554">
        <w:trPr>
          <w:trHeight w:val="284"/>
        </w:trPr>
        <w:tc>
          <w:tcPr>
            <w:tcW w:w="4804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4. pedagogická rada:   </w:t>
            </w:r>
          </w:p>
        </w:tc>
        <w:tc>
          <w:tcPr>
            <w:tcW w:w="4094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27. dubna 2022</w:t>
            </w:r>
          </w:p>
        </w:tc>
      </w:tr>
      <w:tr w:rsidR="00E21554" w:rsidRPr="00722F5C" w:rsidTr="00E21554">
        <w:trPr>
          <w:trHeight w:val="284"/>
        </w:trPr>
        <w:tc>
          <w:tcPr>
            <w:tcW w:w="4804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5. pedagogická rada:   </w:t>
            </w:r>
          </w:p>
        </w:tc>
        <w:tc>
          <w:tcPr>
            <w:tcW w:w="4094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června 2022</w:t>
            </w:r>
          </w:p>
        </w:tc>
      </w:tr>
    </w:tbl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Plán porad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Provozní (dle potřeby) cca 1 x za měsíc </w:t>
      </w: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Porady širšího vedení: 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Širší vedení tvoří: ředitelka školy, vedoucí učitelka mateřské školy, ekonomka. </w:t>
      </w: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Školská rada</w:t>
      </w:r>
    </w:p>
    <w:p w:rsidR="00E21554" w:rsidRPr="00722F5C" w:rsidRDefault="00E21554" w:rsidP="00E21554">
      <w:pPr>
        <w:pStyle w:val="Odstavecseseznamem"/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</w:tblGrid>
      <w:tr w:rsidR="001C2AC3" w:rsidRPr="001C2AC3" w:rsidTr="00E21554">
        <w:trPr>
          <w:trHeight w:val="285"/>
        </w:trPr>
        <w:tc>
          <w:tcPr>
            <w:tcW w:w="1908" w:type="dxa"/>
            <w:shd w:val="clear" w:color="auto" w:fill="auto"/>
          </w:tcPr>
          <w:p w:rsidR="00E21554" w:rsidRPr="001C2AC3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Srpen 2021</w:t>
            </w:r>
          </w:p>
        </w:tc>
      </w:tr>
      <w:tr w:rsidR="001C2AC3" w:rsidRPr="001C2AC3" w:rsidTr="00E21554">
        <w:trPr>
          <w:trHeight w:val="285"/>
        </w:trPr>
        <w:tc>
          <w:tcPr>
            <w:tcW w:w="1908" w:type="dxa"/>
            <w:shd w:val="clear" w:color="auto" w:fill="auto"/>
          </w:tcPr>
          <w:p w:rsidR="001C2AC3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1C2AC3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Září 2021</w:t>
            </w:r>
          </w:p>
        </w:tc>
      </w:tr>
      <w:tr w:rsidR="001C2AC3" w:rsidRPr="001C2AC3" w:rsidTr="00E21554">
        <w:trPr>
          <w:trHeight w:val="279"/>
        </w:trPr>
        <w:tc>
          <w:tcPr>
            <w:tcW w:w="1908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.   </w:t>
            </w:r>
          </w:p>
        </w:tc>
        <w:tc>
          <w:tcPr>
            <w:tcW w:w="2700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Leden 2022</w:t>
            </w:r>
          </w:p>
        </w:tc>
      </w:tr>
      <w:tr w:rsidR="00E21554" w:rsidRPr="001C2AC3" w:rsidTr="00E21554">
        <w:trPr>
          <w:trHeight w:val="279"/>
        </w:trPr>
        <w:tc>
          <w:tcPr>
            <w:tcW w:w="1908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>věten 2021</w:t>
            </w:r>
          </w:p>
        </w:tc>
      </w:tr>
    </w:tbl>
    <w:p w:rsidR="00E21554" w:rsidRPr="001C2AC3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Ostatní </w:t>
      </w: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1C2AC3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1C2AC3">
        <w:rPr>
          <w:rFonts w:ascii="Arial" w:hAnsi="Arial" w:cs="Arial"/>
          <w:color w:val="auto"/>
          <w:sz w:val="22"/>
          <w:szCs w:val="22"/>
        </w:rPr>
        <w:t xml:space="preserve">Cvičný poplach:  </w:t>
      </w:r>
      <w:r w:rsidR="00706586">
        <w:rPr>
          <w:rFonts w:ascii="Arial" w:hAnsi="Arial" w:cs="Arial"/>
          <w:color w:val="auto"/>
          <w:sz w:val="22"/>
          <w:szCs w:val="22"/>
        </w:rPr>
        <w:t>13</w:t>
      </w:r>
      <w:r w:rsidR="001C2AC3" w:rsidRPr="001C2AC3">
        <w:rPr>
          <w:rFonts w:ascii="Arial" w:hAnsi="Arial" w:cs="Arial"/>
          <w:color w:val="auto"/>
          <w:sz w:val="22"/>
          <w:szCs w:val="22"/>
        </w:rPr>
        <w:t>. září 2021</w:t>
      </w:r>
    </w:p>
    <w:p w:rsidR="00E21554" w:rsidRPr="001C2AC3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1C2AC3">
        <w:rPr>
          <w:rFonts w:ascii="Arial" w:hAnsi="Arial" w:cs="Arial"/>
          <w:color w:val="auto"/>
          <w:sz w:val="22"/>
          <w:szCs w:val="22"/>
        </w:rPr>
        <w:t>Záp</w:t>
      </w:r>
      <w:r w:rsidR="001C2AC3" w:rsidRPr="001C2AC3">
        <w:rPr>
          <w:rFonts w:ascii="Arial" w:hAnsi="Arial" w:cs="Arial"/>
          <w:color w:val="auto"/>
          <w:sz w:val="22"/>
          <w:szCs w:val="22"/>
        </w:rPr>
        <w:t>is do I. tříd  je stanoven na  12. dubna 2022</w:t>
      </w:r>
    </w:p>
    <w:p w:rsidR="00E21554" w:rsidRPr="001C2AC3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1C2AC3">
        <w:rPr>
          <w:rFonts w:ascii="Arial" w:hAnsi="Arial" w:cs="Arial"/>
          <w:color w:val="auto"/>
          <w:sz w:val="22"/>
          <w:szCs w:val="22"/>
        </w:rPr>
        <w:t xml:space="preserve">Termíny kurzu pro budoucí prvňáčky „ Do školy se těšíme“: </w:t>
      </w:r>
      <w:r w:rsidR="001C2AC3" w:rsidRPr="001C2AC3">
        <w:rPr>
          <w:rFonts w:ascii="Arial" w:hAnsi="Arial" w:cs="Arial"/>
          <w:bCs/>
          <w:color w:val="auto"/>
          <w:sz w:val="22"/>
          <w:szCs w:val="22"/>
        </w:rPr>
        <w:t>12. 5. a 9. 6. 2022</w:t>
      </w:r>
    </w:p>
    <w:p w:rsidR="00E21554" w:rsidRPr="001C2AC3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1C2AC3">
        <w:rPr>
          <w:rFonts w:ascii="Arial" w:hAnsi="Arial" w:cs="Arial"/>
          <w:bCs/>
          <w:color w:val="auto"/>
          <w:sz w:val="22"/>
          <w:szCs w:val="22"/>
        </w:rPr>
        <w:t>Plavecký výcvik:  16. února – 20. dubna 2021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Třídní schůzky a konzultace</w:t>
      </w: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D4ECC3" wp14:editId="238BC145">
                <wp:simplePos x="0" y="0"/>
                <wp:positionH relativeFrom="column">
                  <wp:posOffset>2514600</wp:posOffset>
                </wp:positionH>
                <wp:positionV relativeFrom="paragraph">
                  <wp:posOffset>135255</wp:posOffset>
                </wp:positionV>
                <wp:extent cx="0" cy="0"/>
                <wp:effectExtent l="9525" t="8255" r="9525" b="1079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DC779" id="Přímá spojnice 7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5pt" to="1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6916"/>
      </w:tblGrid>
      <w:tr w:rsidR="00E21554" w:rsidRPr="00722F5C" w:rsidTr="00E21554">
        <w:trPr>
          <w:trHeight w:val="371"/>
        </w:trPr>
        <w:tc>
          <w:tcPr>
            <w:tcW w:w="1793" w:type="dxa"/>
            <w:shd w:val="clear" w:color="auto" w:fill="auto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</w:p>
        </w:tc>
        <w:tc>
          <w:tcPr>
            <w:tcW w:w="7315" w:type="dxa"/>
            <w:shd w:val="clear" w:color="auto" w:fill="auto"/>
          </w:tcPr>
          <w:p w:rsidR="00E21554" w:rsidRPr="001C2AC3" w:rsidRDefault="001C2AC3" w:rsidP="00E21554">
            <w:pPr>
              <w:tabs>
                <w:tab w:val="center" w:pos="3042"/>
              </w:tabs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6., 7. a 9. září 20201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Zahajovací TS (dle tříd)</w:t>
            </w:r>
          </w:p>
        </w:tc>
      </w:tr>
      <w:tr w:rsidR="00E21554" w:rsidRPr="00722F5C" w:rsidTr="00E21554">
        <w:trPr>
          <w:trHeight w:val="363"/>
        </w:trPr>
        <w:tc>
          <w:tcPr>
            <w:tcW w:w="1793" w:type="dxa"/>
            <w:shd w:val="clear" w:color="auto" w:fill="auto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K.</w:t>
            </w:r>
          </w:p>
        </w:tc>
        <w:tc>
          <w:tcPr>
            <w:tcW w:w="7315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25. listopadu 2021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Konzultační TS</w:t>
            </w:r>
          </w:p>
        </w:tc>
      </w:tr>
      <w:tr w:rsidR="00E21554" w:rsidRPr="00722F5C" w:rsidTr="00E21554">
        <w:trPr>
          <w:trHeight w:val="363"/>
        </w:trPr>
        <w:tc>
          <w:tcPr>
            <w:tcW w:w="1793" w:type="dxa"/>
            <w:shd w:val="clear" w:color="auto" w:fill="auto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20. ledna 2022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Informační TS</w:t>
            </w:r>
          </w:p>
        </w:tc>
      </w:tr>
      <w:tr w:rsidR="00E21554" w:rsidRPr="00722F5C" w:rsidTr="00E21554">
        <w:trPr>
          <w:trHeight w:val="363"/>
        </w:trPr>
        <w:tc>
          <w:tcPr>
            <w:tcW w:w="1793" w:type="dxa"/>
            <w:shd w:val="clear" w:color="auto" w:fill="auto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</w:p>
        </w:tc>
        <w:tc>
          <w:tcPr>
            <w:tcW w:w="7315" w:type="dxa"/>
            <w:shd w:val="clear" w:color="auto" w:fill="auto"/>
          </w:tcPr>
          <w:p w:rsidR="00E21554" w:rsidRPr="001C2AC3" w:rsidRDefault="001C2AC3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28. dubna 2022</w:t>
            </w:r>
            <w:r w:rsidR="00E21554"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Konzultační TS </w:t>
            </w:r>
          </w:p>
        </w:tc>
      </w:tr>
      <w:tr w:rsidR="00E21554" w:rsidRPr="00722F5C" w:rsidTr="00E21554">
        <w:trPr>
          <w:trHeight w:val="363"/>
        </w:trPr>
        <w:tc>
          <w:tcPr>
            <w:tcW w:w="1793" w:type="dxa"/>
            <w:shd w:val="clear" w:color="auto" w:fill="auto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T.S.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15" w:type="dxa"/>
            <w:shd w:val="clear" w:color="auto" w:fill="auto"/>
          </w:tcPr>
          <w:p w:rsidR="00E21554" w:rsidRPr="001C2AC3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červen 2021                          Podle potřeby</w:t>
            </w:r>
          </w:p>
        </w:tc>
      </w:tr>
    </w:tbl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Změny termínů jsou vyhrazeny!!!!</w:t>
      </w:r>
    </w:p>
    <w:p w:rsidR="001C2AC3" w:rsidRDefault="001C2AC3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1C2AC3" w:rsidRPr="00722F5C" w:rsidRDefault="001C2AC3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Akce školy </w:t>
      </w: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E21554" w:rsidRPr="00722F5C" w:rsidRDefault="00E21554" w:rsidP="00E21554">
      <w:pPr>
        <w:spacing w:after="0"/>
        <w:ind w:left="108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933"/>
        <w:gridCol w:w="5118"/>
        <w:gridCol w:w="1364"/>
      </w:tblGrid>
      <w:tr w:rsidR="00E21554" w:rsidRPr="00722F5C" w:rsidTr="00D82560">
        <w:trPr>
          <w:trHeight w:val="349"/>
          <w:jc w:val="center"/>
        </w:trPr>
        <w:tc>
          <w:tcPr>
            <w:tcW w:w="1215" w:type="dxa"/>
            <w:shd w:val="clear" w:color="auto" w:fill="E6E6E6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E6E6E6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  <w:shd w:val="clear" w:color="auto" w:fill="E6E6E6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Akce</w:t>
            </w:r>
          </w:p>
        </w:tc>
        <w:tc>
          <w:tcPr>
            <w:tcW w:w="1364" w:type="dxa"/>
            <w:shd w:val="clear" w:color="auto" w:fill="E6E6E6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Vedení akce</w:t>
            </w:r>
          </w:p>
        </w:tc>
      </w:tr>
      <w:tr w:rsidR="00E21554" w:rsidRPr="00722F5C" w:rsidTr="00D82560">
        <w:trPr>
          <w:jc w:val="center"/>
        </w:trPr>
        <w:tc>
          <w:tcPr>
            <w:tcW w:w="1215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Září</w:t>
            </w:r>
          </w:p>
        </w:tc>
        <w:tc>
          <w:tcPr>
            <w:tcW w:w="933" w:type="dxa"/>
            <w:vAlign w:val="center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5118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Slavnostní zahájení školního roku, 1. pedagogická rada</w:t>
            </w:r>
          </w:p>
        </w:tc>
        <w:tc>
          <w:tcPr>
            <w:tcW w:w="1364" w:type="dxa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E21554" w:rsidRPr="00722F5C" w:rsidTr="00D82560">
        <w:trPr>
          <w:jc w:val="center"/>
        </w:trPr>
        <w:tc>
          <w:tcPr>
            <w:tcW w:w="1215" w:type="dxa"/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21554" w:rsidRPr="00722F5C" w:rsidRDefault="00D82560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6., 7.,9.</w:t>
            </w:r>
            <w:proofErr w:type="gramEnd"/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E21554" w:rsidRPr="00722F5C" w:rsidRDefault="00E21554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Zahajovací třídní schůzka</w:t>
            </w:r>
          </w:p>
        </w:tc>
        <w:tc>
          <w:tcPr>
            <w:tcW w:w="1364" w:type="dxa"/>
          </w:tcPr>
          <w:p w:rsidR="00E21554" w:rsidRPr="00722F5C" w:rsidRDefault="00E21554" w:rsidP="00E21554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48069F" w:rsidRPr="00722F5C" w:rsidTr="00D82560">
        <w:trPr>
          <w:jc w:val="center"/>
        </w:trPr>
        <w:tc>
          <w:tcPr>
            <w:tcW w:w="1215" w:type="dxa"/>
          </w:tcPr>
          <w:p w:rsidR="0048069F" w:rsidRPr="00722F5C" w:rsidRDefault="0048069F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8069F" w:rsidRDefault="0048069F" w:rsidP="0048069F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48069F" w:rsidRPr="00722F5C" w:rsidRDefault="0048069F" w:rsidP="00E21554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Výlet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Miraculum</w:t>
            </w:r>
            <w:proofErr w:type="spellEnd"/>
          </w:p>
        </w:tc>
        <w:tc>
          <w:tcPr>
            <w:tcW w:w="1364" w:type="dxa"/>
          </w:tcPr>
          <w:p w:rsidR="0048069F" w:rsidRPr="00722F5C" w:rsidRDefault="0048069F" w:rsidP="00E21554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21.</w:t>
            </w:r>
          </w:p>
        </w:tc>
        <w:tc>
          <w:tcPr>
            <w:tcW w:w="5118" w:type="dxa"/>
          </w:tcPr>
          <w:p w:rsidR="00D82560" w:rsidRPr="00722F5C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364" w:type="dxa"/>
          </w:tcPr>
          <w:p w:rsidR="00D82560" w:rsidRPr="00722F5C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48069F" w:rsidRPr="00722F5C" w:rsidTr="00D82560">
        <w:trPr>
          <w:jc w:val="center"/>
        </w:trPr>
        <w:tc>
          <w:tcPr>
            <w:tcW w:w="1215" w:type="dxa"/>
          </w:tcPr>
          <w:p w:rsidR="0048069F" w:rsidRPr="00722F5C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8069F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22.</w:t>
            </w:r>
          </w:p>
        </w:tc>
        <w:tc>
          <w:tcPr>
            <w:tcW w:w="5118" w:type="dxa"/>
          </w:tcPr>
          <w:p w:rsidR="0048069F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Bramboro olympiáda</w:t>
            </w:r>
          </w:p>
        </w:tc>
        <w:tc>
          <w:tcPr>
            <w:tcW w:w="1364" w:type="dxa"/>
          </w:tcPr>
          <w:p w:rsidR="0048069F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ŽEM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27.</w:t>
            </w:r>
          </w:p>
        </w:tc>
        <w:tc>
          <w:tcPr>
            <w:tcW w:w="5118" w:type="dxa"/>
          </w:tcPr>
          <w:p w:rsidR="00D82560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Výlet - Praha</w:t>
            </w:r>
          </w:p>
        </w:tc>
        <w:tc>
          <w:tcPr>
            <w:tcW w:w="1364" w:type="dxa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48069F" w:rsidRPr="00722F5C" w:rsidTr="00D82560">
        <w:trPr>
          <w:jc w:val="center"/>
        </w:trPr>
        <w:tc>
          <w:tcPr>
            <w:tcW w:w="1215" w:type="dxa"/>
          </w:tcPr>
          <w:p w:rsidR="0048069F" w:rsidRPr="00722F5C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Říjen</w:t>
            </w:r>
          </w:p>
        </w:tc>
        <w:tc>
          <w:tcPr>
            <w:tcW w:w="933" w:type="dxa"/>
            <w:vAlign w:val="center"/>
          </w:tcPr>
          <w:p w:rsidR="0048069F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15.</w:t>
            </w:r>
          </w:p>
        </w:tc>
        <w:tc>
          <w:tcPr>
            <w:tcW w:w="5118" w:type="dxa"/>
          </w:tcPr>
          <w:p w:rsidR="0048069F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Citadela - Jak se dělá tanečník</w:t>
            </w:r>
          </w:p>
        </w:tc>
        <w:tc>
          <w:tcPr>
            <w:tcW w:w="1364" w:type="dxa"/>
          </w:tcPr>
          <w:p w:rsidR="0048069F" w:rsidRDefault="0048069F" w:rsidP="0048069F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Helloween</w:t>
            </w:r>
            <w:proofErr w:type="spellEnd"/>
          </w:p>
        </w:tc>
        <w:tc>
          <w:tcPr>
            <w:tcW w:w="1364" w:type="dxa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NEC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27. -29.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Podzimní prázdniny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8069F" w:rsidRPr="00722F5C" w:rsidTr="00D82560">
        <w:trPr>
          <w:jc w:val="center"/>
        </w:trPr>
        <w:tc>
          <w:tcPr>
            <w:tcW w:w="1215" w:type="dxa"/>
          </w:tcPr>
          <w:p w:rsidR="0048069F" w:rsidRPr="00722F5C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Listopad</w:t>
            </w:r>
          </w:p>
        </w:tc>
        <w:tc>
          <w:tcPr>
            <w:tcW w:w="933" w:type="dxa"/>
            <w:vAlign w:val="center"/>
          </w:tcPr>
          <w:p w:rsidR="0048069F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48069F" w:rsidRPr="00722F5C" w:rsidRDefault="0048069F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Dopravní hřiště</w:t>
            </w:r>
          </w:p>
        </w:tc>
        <w:tc>
          <w:tcPr>
            <w:tcW w:w="1364" w:type="dxa"/>
          </w:tcPr>
          <w:p w:rsidR="0048069F" w:rsidRPr="00722F5C" w:rsidRDefault="0048069F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25.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Konzultační TS, 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Zdobení stromečku před školou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Prosinec</w:t>
            </w: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Mikuláš ve škole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Rozsvícení stromečku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Zpívání na schodech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SOL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Vánoční prázdniny 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234E2" w:rsidRPr="00722F5C" w:rsidTr="00D82560">
        <w:trPr>
          <w:jc w:val="center"/>
        </w:trPr>
        <w:tc>
          <w:tcPr>
            <w:tcW w:w="1215" w:type="dxa"/>
          </w:tcPr>
          <w:p w:rsidR="000234E2" w:rsidRPr="00722F5C" w:rsidRDefault="000234E2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Leden</w:t>
            </w:r>
          </w:p>
        </w:tc>
        <w:tc>
          <w:tcPr>
            <w:tcW w:w="933" w:type="dxa"/>
            <w:vAlign w:val="center"/>
          </w:tcPr>
          <w:p w:rsidR="000234E2" w:rsidRDefault="000234E2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5118" w:type="dxa"/>
          </w:tcPr>
          <w:p w:rsidR="000234E2" w:rsidRPr="00722F5C" w:rsidRDefault="000234E2" w:rsidP="000234E2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Knihovna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Litvínov -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1.,2.,3. ročník</w:t>
            </w:r>
            <w:proofErr w:type="gramEnd"/>
          </w:p>
        </w:tc>
        <w:tc>
          <w:tcPr>
            <w:tcW w:w="1364" w:type="dxa"/>
          </w:tcPr>
          <w:p w:rsidR="000234E2" w:rsidRPr="00722F5C" w:rsidRDefault="000234E2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LEN, JAŠ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19.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234E2" w:rsidRPr="00722F5C" w:rsidTr="00D82560">
        <w:trPr>
          <w:jc w:val="center"/>
        </w:trPr>
        <w:tc>
          <w:tcPr>
            <w:tcW w:w="1215" w:type="dxa"/>
          </w:tcPr>
          <w:p w:rsidR="000234E2" w:rsidRPr="00722F5C" w:rsidRDefault="000234E2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234E2" w:rsidRDefault="000234E2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25.</w:t>
            </w:r>
          </w:p>
        </w:tc>
        <w:tc>
          <w:tcPr>
            <w:tcW w:w="5118" w:type="dxa"/>
          </w:tcPr>
          <w:p w:rsidR="000234E2" w:rsidRPr="00722F5C" w:rsidRDefault="000234E2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Knihovna Litvínov - 4., 5. ročník  </w:t>
            </w:r>
          </w:p>
        </w:tc>
        <w:tc>
          <w:tcPr>
            <w:tcW w:w="1364" w:type="dxa"/>
          </w:tcPr>
          <w:p w:rsidR="000234E2" w:rsidRPr="00722F5C" w:rsidRDefault="000234E2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Strašidelná škola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Vydání vysvědčení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Únor</w:t>
            </w: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Pololetní prázdniny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16.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Zahájení plaveckého výcviku</w:t>
            </w:r>
          </w:p>
        </w:tc>
        <w:tc>
          <w:tcPr>
            <w:tcW w:w="1364" w:type="dxa"/>
          </w:tcPr>
          <w:p w:rsidR="00D82560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21. -25.</w:t>
            </w:r>
          </w:p>
        </w:tc>
        <w:tc>
          <w:tcPr>
            <w:tcW w:w="5118" w:type="dxa"/>
          </w:tcPr>
          <w:p w:rsidR="00D82560" w:rsidRPr="00722F5C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Jarní pr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ázdniny s příměstským táborem (3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dny)</w:t>
            </w:r>
          </w:p>
        </w:tc>
        <w:tc>
          <w:tcPr>
            <w:tcW w:w="1364" w:type="dxa"/>
          </w:tcPr>
          <w:p w:rsidR="00D82560" w:rsidRPr="00722F5C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033FB6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Březen</w:t>
            </w:r>
          </w:p>
        </w:tc>
        <w:tc>
          <w:tcPr>
            <w:tcW w:w="933" w:type="dxa"/>
            <w:vAlign w:val="center"/>
          </w:tcPr>
          <w:p w:rsidR="00D82560" w:rsidRPr="00033FB6" w:rsidRDefault="00033FB6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5118" w:type="dxa"/>
          </w:tcPr>
          <w:p w:rsidR="00D82560" w:rsidRPr="00033FB6" w:rsidRDefault="00033FB6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Louka má talent</w:t>
            </w:r>
          </w:p>
        </w:tc>
        <w:tc>
          <w:tcPr>
            <w:tcW w:w="1364" w:type="dxa"/>
          </w:tcPr>
          <w:p w:rsidR="00D82560" w:rsidRPr="00033FB6" w:rsidRDefault="00033FB6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TEP</w:t>
            </w:r>
          </w:p>
        </w:tc>
      </w:tr>
      <w:tr w:rsidR="00D82560" w:rsidRPr="00722F5C" w:rsidTr="00D82560">
        <w:trPr>
          <w:jc w:val="center"/>
        </w:trPr>
        <w:tc>
          <w:tcPr>
            <w:tcW w:w="1215" w:type="dxa"/>
          </w:tcPr>
          <w:p w:rsidR="00D82560" w:rsidRPr="00033FB6" w:rsidRDefault="00D82560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D82560" w:rsidRPr="00033FB6" w:rsidRDefault="00D82560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26.</w:t>
            </w:r>
          </w:p>
        </w:tc>
        <w:tc>
          <w:tcPr>
            <w:tcW w:w="5118" w:type="dxa"/>
          </w:tcPr>
          <w:p w:rsidR="00D82560" w:rsidRPr="00033FB6" w:rsidRDefault="00033FB6" w:rsidP="00D82560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Ples školy</w:t>
            </w:r>
          </w:p>
        </w:tc>
        <w:tc>
          <w:tcPr>
            <w:tcW w:w="1364" w:type="dxa"/>
          </w:tcPr>
          <w:p w:rsidR="00D82560" w:rsidRPr="00033FB6" w:rsidRDefault="00033FB6" w:rsidP="00D82560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ŠLA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Duben</w:t>
            </w: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 xml:space="preserve">6. 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Velikonoční dílny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0234E2" w:rsidRPr="00722F5C" w:rsidTr="00D82560">
        <w:trPr>
          <w:jc w:val="center"/>
        </w:trPr>
        <w:tc>
          <w:tcPr>
            <w:tcW w:w="1215" w:type="dxa"/>
          </w:tcPr>
          <w:p w:rsidR="000234E2" w:rsidRPr="00033FB6" w:rsidRDefault="000234E2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234E2" w:rsidRDefault="000234E2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5118" w:type="dxa"/>
          </w:tcPr>
          <w:p w:rsidR="000234E2" w:rsidRPr="00033FB6" w:rsidRDefault="000234E2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Knihovna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Litvínov - 1.,2.,3. ročník</w:t>
            </w:r>
            <w:proofErr w:type="gramEnd"/>
          </w:p>
        </w:tc>
        <w:tc>
          <w:tcPr>
            <w:tcW w:w="1364" w:type="dxa"/>
          </w:tcPr>
          <w:p w:rsidR="000234E2" w:rsidRPr="00033FB6" w:rsidRDefault="000234E2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LEN, JAŠ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Zápis do 1. ročníku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14.-18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Velikonoční prázdniny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22.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Den Země – projektový den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28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Květen</w:t>
            </w: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Školská rada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HEJ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Do školy se těšíme I.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0234E2" w:rsidRPr="00722F5C" w:rsidTr="00D82560">
        <w:trPr>
          <w:jc w:val="center"/>
        </w:trPr>
        <w:tc>
          <w:tcPr>
            <w:tcW w:w="1215" w:type="dxa"/>
          </w:tcPr>
          <w:p w:rsidR="000234E2" w:rsidRPr="00033FB6" w:rsidRDefault="000234E2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234E2" w:rsidRDefault="000234E2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17.</w:t>
            </w:r>
          </w:p>
        </w:tc>
        <w:tc>
          <w:tcPr>
            <w:tcW w:w="5118" w:type="dxa"/>
          </w:tcPr>
          <w:p w:rsidR="000234E2" w:rsidRPr="00033FB6" w:rsidRDefault="000234E2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Knihovna Litvínov - 4., 5. ročník  </w:t>
            </w:r>
          </w:p>
        </w:tc>
        <w:tc>
          <w:tcPr>
            <w:tcW w:w="1364" w:type="dxa"/>
          </w:tcPr>
          <w:p w:rsidR="000234E2" w:rsidRPr="00033FB6" w:rsidRDefault="000234E2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Červen</w:t>
            </w: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Výlet ke Dni dětí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Do školy se těšíme II.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</w:t>
            </w: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033FB6" w:rsidRPr="00033FB6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3FB6">
              <w:rPr>
                <w:rFonts w:ascii="Arial" w:hAnsi="Arial" w:cs="Arial"/>
                <w:color w:val="auto"/>
                <w:sz w:val="22"/>
                <w:szCs w:val="22"/>
              </w:rPr>
              <w:t>Zahradní slavnost</w:t>
            </w:r>
          </w:p>
        </w:tc>
        <w:tc>
          <w:tcPr>
            <w:tcW w:w="1364" w:type="dxa"/>
          </w:tcPr>
          <w:p w:rsidR="00033FB6" w:rsidRPr="00033FB6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722F5C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722F5C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29.</w:t>
            </w:r>
          </w:p>
        </w:tc>
        <w:tc>
          <w:tcPr>
            <w:tcW w:w="5118" w:type="dxa"/>
          </w:tcPr>
          <w:p w:rsidR="00033FB6" w:rsidRPr="00722F5C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Nabídka prázdninového příměstského tábora</w:t>
            </w:r>
          </w:p>
        </w:tc>
        <w:tc>
          <w:tcPr>
            <w:tcW w:w="1364" w:type="dxa"/>
          </w:tcPr>
          <w:p w:rsidR="00033FB6" w:rsidRPr="00722F5C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BAR</w:t>
            </w:r>
          </w:p>
        </w:tc>
      </w:tr>
      <w:tr w:rsidR="00033FB6" w:rsidRPr="00722F5C" w:rsidTr="00D82560">
        <w:trPr>
          <w:jc w:val="center"/>
        </w:trPr>
        <w:tc>
          <w:tcPr>
            <w:tcW w:w="1215" w:type="dxa"/>
          </w:tcPr>
          <w:p w:rsidR="00033FB6" w:rsidRPr="00722F5C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033FB6" w:rsidRPr="00722F5C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30.</w:t>
            </w:r>
          </w:p>
        </w:tc>
        <w:tc>
          <w:tcPr>
            <w:tcW w:w="5118" w:type="dxa"/>
          </w:tcPr>
          <w:p w:rsidR="00033FB6" w:rsidRPr="00722F5C" w:rsidRDefault="00033FB6" w:rsidP="00033FB6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vysvědčení, ukončení školního roku</w:t>
            </w:r>
          </w:p>
        </w:tc>
        <w:tc>
          <w:tcPr>
            <w:tcW w:w="1364" w:type="dxa"/>
          </w:tcPr>
          <w:p w:rsidR="00033FB6" w:rsidRPr="00722F5C" w:rsidRDefault="00033FB6" w:rsidP="00033FB6">
            <w:pPr>
              <w:spacing w:after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21554" w:rsidRPr="00722F5C" w:rsidRDefault="00E21554" w:rsidP="00E21554">
      <w:pPr>
        <w:spacing w:after="0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plánech školy. (Plavecký výcvik, soutěže, výlety,..)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Vedení odpoledních aktivit</w:t>
      </w:r>
    </w:p>
    <w:p w:rsidR="00E21554" w:rsidRPr="00722F5C" w:rsidRDefault="00E21554" w:rsidP="00E21554">
      <w:pPr>
        <w:pStyle w:val="Odstavecseseznamem"/>
        <w:spacing w:after="0"/>
        <w:rPr>
          <w:rFonts w:ascii="Arial" w:hAnsi="Arial" w:cs="Arial"/>
          <w:bCs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 odpoledních hodinách mají děti možnost navštěvovat školní družinu s odpoledními kroužky:</w:t>
      </w:r>
    </w:p>
    <w:p w:rsidR="00E21554" w:rsidRPr="00722F5C" w:rsidRDefault="00E21554" w:rsidP="00E21554">
      <w:pPr>
        <w:spacing w:after="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dramatický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706586">
        <w:rPr>
          <w:rFonts w:ascii="Arial" w:hAnsi="Arial" w:cs="Arial"/>
          <w:bCs/>
          <w:color w:val="auto"/>
          <w:sz w:val="22"/>
          <w:szCs w:val="22"/>
        </w:rPr>
        <w:t>keramika, jóga, sbor</w:t>
      </w:r>
    </w:p>
    <w:p w:rsidR="00E21554" w:rsidRPr="00EF1270" w:rsidRDefault="00E21554" w:rsidP="00E21554">
      <w:pPr>
        <w:spacing w:after="0"/>
        <w:rPr>
          <w:rFonts w:ascii="Arial" w:hAnsi="Arial" w:cs="Arial"/>
          <w:bCs/>
          <w:sz w:val="22"/>
          <w:szCs w:val="22"/>
        </w:rPr>
      </w:pPr>
    </w:p>
    <w:p w:rsidR="00E21554" w:rsidRPr="00C548CC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3. 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ZÁKLADNÍ ÚKOLY ŠKOLNÍHO ROKU</w:t>
      </w:r>
    </w:p>
    <w:p w:rsidR="00E21554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výchovně vzdělávací oblast</w:t>
      </w:r>
    </w:p>
    <w:p w:rsidR="00706586" w:rsidRPr="00722F5C" w:rsidRDefault="00706586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</w:p>
    <w:p w:rsidR="00E21554" w:rsidRPr="00706586" w:rsidRDefault="00706586" w:rsidP="00706586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06586">
        <w:rPr>
          <w:rStyle w:val="markedcontent"/>
          <w:rFonts w:ascii="Arial" w:hAnsi="Arial" w:cs="Arial"/>
          <w:color w:val="auto"/>
          <w:sz w:val="22"/>
          <w:szCs w:val="22"/>
        </w:rPr>
        <w:t>V první polovině školního roku 2021/2022 bude průběžně probíhat zmapování úrovně znalostí a dovedností žáků po distanční výuce. Dále bude velmi nutné věnovat čas socializaci žáků, především v nižších ročnících, kteří měli v minulém školním roce jen malou příležitost se seznámit, utvořit si pravidla.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individuálním přístupem k žákům zavčas předcházet šikanování a uvolnění kázně (minimální preventivní program)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dále prohlubovat péči o žáky se specifickými potřebami učení, důkladně se seznámit s </w:t>
      </w:r>
    </w:p>
    <w:p w:rsidR="00E21554" w:rsidRPr="00722F5C" w:rsidRDefault="00E21554" w:rsidP="00E21554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prvky, které by vedly ke zvládnutí daného problému - děti s poruchami učení, děti nadané (včasná diagnostika, podpora).</w:t>
      </w:r>
    </w:p>
    <w:p w:rsidR="00E21554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rozšířit práci školní družiny, (mimoškolní akce, soutěže, vystoupení)</w:t>
      </w:r>
    </w:p>
    <w:p w:rsidR="00033FB6" w:rsidRDefault="00033FB6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využití školního asistenta pro žáky z méně podnětných rodin</w:t>
      </w:r>
    </w:p>
    <w:p w:rsidR="00033FB6" w:rsidRPr="00722F5C" w:rsidRDefault="00033FB6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odpolední doučování vytypovaných žáků</w:t>
      </w: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</w:p>
    <w:p w:rsidR="00E21554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řízení pedagogického procesu</w:t>
      </w:r>
    </w:p>
    <w:p w:rsidR="00033FB6" w:rsidRPr="00722F5C" w:rsidRDefault="00033FB6" w:rsidP="00E21554">
      <w:pPr>
        <w:spacing w:after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E21554" w:rsidRPr="00C523CA" w:rsidRDefault="00E21554" w:rsidP="00E21554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pokračovat ve spolupráci s PPP - včasná diagnostika, PO</w:t>
      </w:r>
    </w:p>
    <w:p w:rsidR="00E21554" w:rsidRPr="00C523CA" w:rsidRDefault="00E21554" w:rsidP="00E21554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C523CA">
        <w:rPr>
          <w:rFonts w:ascii="Arial" w:hAnsi="Arial" w:cs="Arial"/>
          <w:color w:val="auto"/>
          <w:sz w:val="22"/>
          <w:szCs w:val="22"/>
        </w:rPr>
        <w:t>pokračovat ve spolupráci s PČR (konzultace, výjezdy)</w:t>
      </w:r>
    </w:p>
    <w:p w:rsidR="00E21554" w:rsidRPr="00C523CA" w:rsidRDefault="00E21554" w:rsidP="00E21554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C523CA">
        <w:rPr>
          <w:rFonts w:ascii="Arial" w:hAnsi="Arial" w:cs="Arial"/>
          <w:color w:val="auto"/>
          <w:sz w:val="22"/>
          <w:szCs w:val="22"/>
        </w:rPr>
        <w:t>snažit se skloubit vzájemnou spolupráci jednotlivých součástí školy</w:t>
      </w:r>
    </w:p>
    <w:p w:rsidR="00E21554" w:rsidRPr="00027021" w:rsidRDefault="00E21554" w:rsidP="00E21554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C523CA">
        <w:rPr>
          <w:rFonts w:ascii="Arial" w:hAnsi="Arial" w:cs="Arial"/>
          <w:color w:val="auto"/>
          <w:sz w:val="22"/>
          <w:szCs w:val="22"/>
        </w:rPr>
        <w:t xml:space="preserve">dále rozvíjet spolupráci se Školskou radou </w:t>
      </w:r>
    </w:p>
    <w:p w:rsidR="00027021" w:rsidRPr="00033FB6" w:rsidRDefault="00027021" w:rsidP="00E21554">
      <w:pPr>
        <w:pStyle w:val="Odstavecseseznamem"/>
        <w:numPr>
          <w:ilvl w:val="0"/>
          <w:numId w:val="12"/>
        </w:numPr>
        <w:spacing w:after="0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Zapojení do Šablon III. – projekty, školní asistent</w:t>
      </w:r>
    </w:p>
    <w:p w:rsidR="00033FB6" w:rsidRPr="00C523CA" w:rsidRDefault="00033FB6" w:rsidP="00033FB6">
      <w:pPr>
        <w:pStyle w:val="Odstavecseseznamem"/>
        <w:spacing w:after="0"/>
        <w:ind w:left="284"/>
        <w:rPr>
          <w:rFonts w:ascii="Arial" w:hAnsi="Arial" w:cs="Arial"/>
          <w:b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materiální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doplňování učebních pomůcek do metodického kabinetu ZŠ i MŠ</w:t>
      </w:r>
    </w:p>
    <w:p w:rsidR="00033FB6" w:rsidRPr="00722F5C" w:rsidRDefault="00033FB6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průběžná obnova skladu učebnic</w:t>
      </w:r>
    </w:p>
    <w:p w:rsidR="00E21554" w:rsidRDefault="002859DB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obnovovat IT techniku, PC do učebny</w:t>
      </w:r>
    </w:p>
    <w:p w:rsidR="00E21554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dezinfekcí</w:t>
      </w:r>
    </w:p>
    <w:p w:rsidR="00033FB6" w:rsidRDefault="00033FB6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nových vysavačů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spravovat webové 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facebookové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stránky školy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personální, DVPP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pokračovat ve školení pedagogů v oblasti nových metod učení (individuální přístup, tvořivá výuka, podpůrná opatření)</w:t>
      </w:r>
    </w:p>
    <w:p w:rsidR="00E21554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účast v projektech, DVPP</w:t>
      </w:r>
    </w:p>
    <w:p w:rsidR="00033FB6" w:rsidRDefault="00033FB6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webináře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33FB6" w:rsidRPr="00027021" w:rsidRDefault="00033FB6" w:rsidP="00033FB6">
      <w:pPr>
        <w:spacing w:after="0"/>
        <w:ind w:left="502"/>
        <w:rPr>
          <w:rFonts w:ascii="Arial" w:hAnsi="Arial" w:cs="Arial"/>
          <w:color w:val="auto"/>
          <w:sz w:val="22"/>
          <w:szCs w:val="22"/>
        </w:rPr>
      </w:pPr>
    </w:p>
    <w:p w:rsidR="00E21554" w:rsidRPr="00C548CC" w:rsidRDefault="00E21554" w:rsidP="00E21554">
      <w:pPr>
        <w:spacing w:after="0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>2.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4</w:t>
      </w:r>
      <w:r w:rsidRPr="00C548CC"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KONTROLNÍ A HOSPITAČNÍ ČINNOST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a hospitační činnost je součástí systému řízení a následného hodnocení ve školství.</w:t>
      </w:r>
    </w:p>
    <w:p w:rsidR="00E21554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Výsledky zjištěné touto činností by měli být zdrojem pro další zkvalitňování práce pedagogických pracovníků a možností inspirace pro ostatní kolegy. V případě zjištěných nedostatků slouží jako zdroj pro nalezení způsobu nápravy. Celkové výsledky jsou vizitkou práce všech pracovníků školy a slouží i jako podklad pro jejich hodnocení.</w:t>
      </w:r>
    </w:p>
    <w:p w:rsidR="002859DB" w:rsidRPr="00722F5C" w:rsidRDefault="002859DB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Podrobnosti jsou uvedené v plánu kontrolní a hospitační činnosti.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hospitační činnost – zásady</w:t>
      </w: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se provádějí na všech úsecích, v nichž probíhá výchovně vzdělávací činnost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provádí ředitelka školy, vedoucí učitelka MŠ</w:t>
      </w:r>
      <w:r w:rsidR="00027021">
        <w:rPr>
          <w:rFonts w:ascii="Arial" w:hAnsi="Arial" w:cs="Arial"/>
          <w:color w:val="auto"/>
          <w:sz w:val="22"/>
          <w:szCs w:val="22"/>
        </w:rPr>
        <w:t xml:space="preserve"> – dle harmonogramu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frekvence hospitací: hospitace budou prováděny tak, aby v průběhu školního roku byla provedena u každého pedagogického pracovníka minimálně jedna hospitace, v případě nutnosti se provádí následná hospitace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zaměření hospitací: seznámení s pedagogickým působením na klima třídy, na rozvoj kompetencí jednotlivých žáků, plnění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tématických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plánů a RVP, atmosféra v hodině, výsledky výchovně vzdělávací práce</w:t>
      </w: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záznamy z hospitace: používají se jednotné tiskopisy s úspornou formou zápisu. Hospitaci stvrzuje svým podpisem hospitující, hospitovaný stvrzuje, že byl seznámen se závěry hospitace.</w:t>
      </w:r>
    </w:p>
    <w:p w:rsidR="00E21554" w:rsidRPr="00722F5C" w:rsidRDefault="00E21554" w:rsidP="00E21554">
      <w:pPr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kontrolní činnost</w:t>
      </w:r>
    </w:p>
    <w:p w:rsidR="00E21554" w:rsidRPr="002859DB" w:rsidRDefault="00E21554" w:rsidP="002859DB">
      <w:pPr>
        <w:pStyle w:val="Odstavecseseznamem"/>
        <w:numPr>
          <w:ilvl w:val="0"/>
          <w:numId w:val="13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2859DB">
        <w:rPr>
          <w:rFonts w:ascii="Arial" w:hAnsi="Arial" w:cs="Arial"/>
          <w:color w:val="auto"/>
          <w:sz w:val="22"/>
          <w:szCs w:val="22"/>
        </w:rPr>
        <w:t>kontrolní činnosti podléhá: veškerá pedagogická dokumentace, žákovské knížky, pedagogické dozory</w:t>
      </w:r>
    </w:p>
    <w:p w:rsidR="00E21554" w:rsidRPr="002859DB" w:rsidRDefault="00E21554" w:rsidP="002859DB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s výsledky budou pracovníci průběžně seznamováni</w:t>
      </w:r>
      <w:bookmarkStart w:id="0" w:name="_GoBack"/>
      <w:bookmarkEnd w:id="0"/>
    </w:p>
    <w:p w:rsidR="00E21554" w:rsidRPr="00EF1270" w:rsidRDefault="00E21554" w:rsidP="00E21554">
      <w:pPr>
        <w:spacing w:after="0"/>
        <w:ind w:left="360"/>
        <w:rPr>
          <w:rFonts w:ascii="Arial" w:hAnsi="Arial" w:cs="Arial"/>
          <w:b/>
          <w:color w:val="E65B01" w:themeColor="accent1" w:themeShade="BF"/>
          <w:sz w:val="28"/>
          <w:szCs w:val="28"/>
        </w:rPr>
      </w:pPr>
      <w:r w:rsidRPr="00EF1270">
        <w:rPr>
          <w:rFonts w:ascii="Arial" w:hAnsi="Arial" w:cs="Arial"/>
          <w:b/>
          <w:color w:val="E65B01" w:themeColor="accent1" w:themeShade="BF"/>
          <w:sz w:val="28"/>
          <w:szCs w:val="28"/>
        </w:rPr>
        <w:t xml:space="preserve">3. MATERIÁLNĚ TECHNICKÉ ZABEZPEČENÍ </w:t>
      </w:r>
    </w:p>
    <w:p w:rsidR="00E21554" w:rsidRPr="00EF1270" w:rsidRDefault="00E21554" w:rsidP="00E21554">
      <w:pPr>
        <w:spacing w:after="0"/>
        <w:ind w:left="360"/>
        <w:rPr>
          <w:rFonts w:ascii="Arial" w:hAnsi="Arial" w:cs="Arial"/>
          <w:sz w:val="22"/>
          <w:szCs w:val="22"/>
        </w:rPr>
      </w:pPr>
    </w:p>
    <w:p w:rsidR="00E21554" w:rsidRPr="00722F5C" w:rsidRDefault="00E21554" w:rsidP="00E21554">
      <w:pPr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doplnit sklad učebnic pomůckami pro stávající školní rok</w:t>
      </w:r>
    </w:p>
    <w:p w:rsidR="00E21554" w:rsidRPr="00722F5C" w:rsidRDefault="00E21554" w:rsidP="00E21554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odpovídá: </w:t>
      </w:r>
      <w:r w:rsidR="004E08E8">
        <w:rPr>
          <w:rFonts w:ascii="Arial" w:hAnsi="Arial" w:cs="Arial"/>
          <w:color w:val="auto"/>
          <w:sz w:val="22"/>
          <w:szCs w:val="22"/>
        </w:rPr>
        <w:t xml:space="preserve">Aneta </w:t>
      </w:r>
      <w:proofErr w:type="spellStart"/>
      <w:r w:rsidR="004E08E8">
        <w:rPr>
          <w:rFonts w:ascii="Arial" w:hAnsi="Arial" w:cs="Arial"/>
          <w:color w:val="auto"/>
          <w:sz w:val="22"/>
          <w:szCs w:val="22"/>
        </w:rPr>
        <w:t>Lenhardtová</w:t>
      </w:r>
      <w:proofErr w:type="spellEnd"/>
    </w:p>
    <w:p w:rsidR="00E21554" w:rsidRPr="00722F5C" w:rsidRDefault="00027021" w:rsidP="00E21554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termín: září 2021</w:t>
      </w:r>
    </w:p>
    <w:p w:rsidR="00E21554" w:rsidRPr="00722F5C" w:rsidRDefault="00E21554" w:rsidP="00E21554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zajišťovat estetickou výzdobu chodeb a tříd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</w:t>
      </w:r>
      <w:r w:rsidR="004E08E8">
        <w:rPr>
          <w:rFonts w:ascii="Arial" w:hAnsi="Arial" w:cs="Arial"/>
          <w:color w:val="auto"/>
          <w:sz w:val="22"/>
          <w:szCs w:val="22"/>
        </w:rPr>
        <w:t>Jiřina Barešová, Jarmila Hejnová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dovybavovat školu moderní technikou ICT, proškolovat se pro interaktivní výuku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</w:t>
      </w:r>
      <w:r w:rsidR="004E08E8">
        <w:rPr>
          <w:rFonts w:ascii="Arial" w:hAnsi="Arial" w:cs="Arial"/>
          <w:color w:val="auto"/>
          <w:sz w:val="22"/>
          <w:szCs w:val="22"/>
        </w:rPr>
        <w:t>Radka Jašontková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údržba a oprava prostor ZŠ a MŠ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Odpovídá: </w:t>
      </w:r>
      <w:r w:rsidR="004E08E8">
        <w:rPr>
          <w:rFonts w:ascii="Arial" w:hAnsi="Arial" w:cs="Arial"/>
          <w:color w:val="auto"/>
          <w:sz w:val="22"/>
          <w:szCs w:val="22"/>
        </w:rPr>
        <w:t>Ota Hájek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 Termín: průběžně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zajišťovat nákup pomůcek pro ž</w:t>
      </w:r>
      <w:r w:rsidRPr="00722F5C">
        <w:rPr>
          <w:rFonts w:ascii="Arial" w:hAnsi="Arial" w:cs="Arial"/>
          <w:color w:val="auto"/>
          <w:sz w:val="22"/>
          <w:szCs w:val="22"/>
        </w:rPr>
        <w:t>áky s PO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Odpovídá: </w:t>
      </w:r>
      <w:r w:rsidR="004E08E8">
        <w:rPr>
          <w:rFonts w:ascii="Arial" w:hAnsi="Arial" w:cs="Arial"/>
          <w:color w:val="auto"/>
          <w:sz w:val="22"/>
          <w:szCs w:val="22"/>
        </w:rPr>
        <w:t xml:space="preserve">Jaroslava </w:t>
      </w:r>
      <w:proofErr w:type="spellStart"/>
      <w:r w:rsidR="004E08E8">
        <w:rPr>
          <w:rFonts w:ascii="Arial" w:hAnsi="Arial" w:cs="Arial"/>
          <w:color w:val="auto"/>
          <w:sz w:val="22"/>
          <w:szCs w:val="22"/>
        </w:rPr>
        <w:t>Kotlanová</w:t>
      </w:r>
      <w:proofErr w:type="spellEnd"/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  Termín: průběžně</w:t>
      </w:r>
    </w:p>
    <w:p w:rsidR="00E21554" w:rsidRPr="00722F5C" w:rsidRDefault="00E21554" w:rsidP="00E21554">
      <w:pPr>
        <w:spacing w:after="0"/>
        <w:ind w:left="36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spacing w:after="0"/>
        <w:rPr>
          <w:rFonts w:ascii="Arial" w:hAnsi="Arial" w:cs="Arial"/>
          <w:color w:val="auto"/>
          <w:sz w:val="22"/>
          <w:szCs w:val="22"/>
        </w:rPr>
      </w:pPr>
    </w:p>
    <w:p w:rsidR="00E21554" w:rsidRPr="00722F5C" w:rsidRDefault="00E21554" w:rsidP="00E21554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E21554" w:rsidRPr="00722F5C" w:rsidRDefault="00E21554" w:rsidP="00E21554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V Louce </w:t>
      </w:r>
      <w:r>
        <w:rPr>
          <w:rFonts w:ascii="Arial" w:hAnsi="Arial" w:cs="Arial"/>
          <w:sz w:val="22"/>
          <w:szCs w:val="22"/>
        </w:rPr>
        <w:t>u Litvínova dne 1. 9.</w:t>
      </w:r>
      <w:r w:rsidR="004E08E8">
        <w:rPr>
          <w:rFonts w:ascii="Arial" w:hAnsi="Arial" w:cs="Arial"/>
          <w:sz w:val="22"/>
          <w:szCs w:val="22"/>
        </w:rPr>
        <w:t xml:space="preserve"> 2021</w:t>
      </w:r>
    </w:p>
    <w:p w:rsidR="00E21554" w:rsidRPr="00722F5C" w:rsidRDefault="00E21554" w:rsidP="00E21554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E21554" w:rsidRPr="00722F5C" w:rsidRDefault="00E21554" w:rsidP="00E21554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E21554" w:rsidRPr="00722F5C" w:rsidRDefault="00E21554" w:rsidP="00E21554">
      <w:pPr>
        <w:pStyle w:val="Preformatted"/>
        <w:tabs>
          <w:tab w:val="clear" w:pos="9590"/>
        </w:tabs>
        <w:jc w:val="right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Mgr. Radka Jašontková</w:t>
      </w:r>
    </w:p>
    <w:p w:rsidR="00E21554" w:rsidRPr="00722F5C" w:rsidRDefault="00E21554" w:rsidP="00E21554">
      <w:pPr>
        <w:pStyle w:val="Preformatted"/>
        <w:tabs>
          <w:tab w:val="clear" w:pos="9590"/>
        </w:tabs>
        <w:jc w:val="center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školy</w:t>
      </w:r>
    </w:p>
    <w:p w:rsidR="00E21554" w:rsidRPr="009F5243" w:rsidRDefault="00E21554" w:rsidP="00E21554">
      <w:pPr>
        <w:rPr>
          <w:rFonts w:ascii="Arial" w:hAnsi="Arial" w:cs="Arial"/>
          <w:sz w:val="22"/>
          <w:szCs w:val="22"/>
        </w:rPr>
      </w:pPr>
    </w:p>
    <w:p w:rsidR="00E21554" w:rsidRPr="00EF1270" w:rsidRDefault="00E21554" w:rsidP="00E21554">
      <w:pPr>
        <w:spacing w:after="0"/>
        <w:rPr>
          <w:rFonts w:ascii="Arial" w:hAnsi="Arial" w:cs="Arial"/>
          <w:sz w:val="22"/>
          <w:szCs w:val="22"/>
        </w:rPr>
      </w:pPr>
    </w:p>
    <w:p w:rsidR="00E21554" w:rsidRDefault="00E21554" w:rsidP="00E21554"/>
    <w:p w:rsidR="00E21554" w:rsidRDefault="00E21554" w:rsidP="00E21554"/>
    <w:p w:rsidR="00E21554" w:rsidRDefault="00E21554"/>
    <w:sectPr w:rsidR="00E21554">
      <w:headerReference w:type="default" r:id="rId11"/>
      <w:footerReference w:type="default" r:id="rId12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86" w:rsidRDefault="00706586">
      <w:pPr>
        <w:spacing w:after="0" w:line="240" w:lineRule="auto"/>
      </w:pPr>
      <w:r>
        <w:separator/>
      </w:r>
    </w:p>
  </w:endnote>
  <w:endnote w:type="continuationSeparator" w:id="0">
    <w:p w:rsidR="00706586" w:rsidRDefault="007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86" w:rsidRDefault="00706586">
    <w:pPr>
      <w:pStyle w:val="Zp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86" w:rsidRDefault="00706586">
      <w:pPr>
        <w:spacing w:after="0" w:line="240" w:lineRule="auto"/>
      </w:pPr>
      <w:r>
        <w:separator/>
      </w:r>
    </w:p>
  </w:footnote>
  <w:footnote w:type="continuationSeparator" w:id="0">
    <w:p w:rsidR="00706586" w:rsidRDefault="0070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86" w:rsidRDefault="00706586">
    <w:pPr>
      <w:pStyle w:val="Zhlav"/>
    </w:pP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DBDE295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7FE31B3"/>
    <w:multiLevelType w:val="hybridMultilevel"/>
    <w:tmpl w:val="AF04CC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2AA12E71"/>
    <w:multiLevelType w:val="hybridMultilevel"/>
    <w:tmpl w:val="DF20567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5A5CE376">
      <w:start w:val="2"/>
      <w:numFmt w:val="bullet"/>
      <w:lvlText w:val="-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A3B"/>
    <w:multiLevelType w:val="hybridMultilevel"/>
    <w:tmpl w:val="9146D4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04CC"/>
    <w:multiLevelType w:val="hybridMultilevel"/>
    <w:tmpl w:val="DDDCDE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37F4"/>
    <w:multiLevelType w:val="hybridMultilevel"/>
    <w:tmpl w:val="8E40B9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2E40"/>
    <w:multiLevelType w:val="hybridMultilevel"/>
    <w:tmpl w:val="A8741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32AA"/>
    <w:multiLevelType w:val="hybridMultilevel"/>
    <w:tmpl w:val="CD7CA8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4"/>
    <w:rsid w:val="000234E2"/>
    <w:rsid w:val="00027021"/>
    <w:rsid w:val="00033FB6"/>
    <w:rsid w:val="001C2AC3"/>
    <w:rsid w:val="002859DB"/>
    <w:rsid w:val="0048069F"/>
    <w:rsid w:val="004E08E8"/>
    <w:rsid w:val="0057776D"/>
    <w:rsid w:val="00706586"/>
    <w:rsid w:val="00841285"/>
    <w:rsid w:val="00AB11C4"/>
    <w:rsid w:val="00AB7AE2"/>
    <w:rsid w:val="00AE106E"/>
    <w:rsid w:val="00BE3941"/>
    <w:rsid w:val="00C62165"/>
    <w:rsid w:val="00D82560"/>
    <w:rsid w:val="00E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25611"/>
  <w15:docId w15:val="{248630A3-D741-4762-8E84-D4EBCDB1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6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initionTerm">
    <w:name w:val="Definition Term"/>
    <w:basedOn w:val="Normln"/>
    <w:next w:val="Normln"/>
    <w:rsid w:val="00E215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character" w:styleId="Hypertextovodkaz">
    <w:name w:val="Hyperlink"/>
    <w:rsid w:val="00E21554"/>
    <w:rPr>
      <w:color w:val="0000FF"/>
      <w:u w:val="single"/>
    </w:rPr>
  </w:style>
  <w:style w:type="paragraph" w:styleId="Normlnweb">
    <w:name w:val="Normal (Web)"/>
    <w:basedOn w:val="Normln"/>
    <w:rsid w:val="00E2155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Preformatted">
    <w:name w:val="Preformatted"/>
    <w:basedOn w:val="Normln"/>
    <w:rsid w:val="00E2155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  <w:style w:type="character" w:customStyle="1" w:styleId="markedcontent">
    <w:name w:val="markedcontent"/>
    <w:basedOn w:val="Standardnpsmoodstavce"/>
    <w:rsid w:val="0070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Hejnova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zslouka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69438726854C18846A52F3100AD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0AE07-3A5F-4967-8520-48863DFC35E5}"/>
      </w:docPartPr>
      <w:docPartBody>
        <w:p w:rsidR="00A20299" w:rsidRDefault="005B7CD8">
          <w:pPr>
            <w:pStyle w:val="0269438726854C18846A52F3100ADCC0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BE3DDE65726E41C1B0690BE2283E8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0702F-A725-4989-849D-8B4F0D825688}"/>
      </w:docPartPr>
      <w:docPartBody>
        <w:p w:rsidR="00A20299" w:rsidRDefault="005B7CD8">
          <w:pPr>
            <w:pStyle w:val="BE3DDE65726E41C1B0690BE2283E8BE7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C73C06CAE2174AB6AF95B35F56F1C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C3A4A-39ED-44B3-9E3F-7FF073C3DB18}"/>
      </w:docPartPr>
      <w:docPartBody>
        <w:p w:rsidR="00A20299" w:rsidRDefault="005B7CD8">
          <w:pPr>
            <w:pStyle w:val="C73C06CAE2174AB6AF95B35F56F1CA9B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D8"/>
    <w:rsid w:val="005B7CD8"/>
    <w:rsid w:val="00A20299"/>
    <w:rsid w:val="00DF464C"/>
    <w:rsid w:val="00E671D7"/>
    <w:rsid w:val="00E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D754C4EC4F54B01BED1DAF06A92C056">
    <w:name w:val="2D754C4EC4F54B01BED1DAF06A92C056"/>
  </w:style>
  <w:style w:type="paragraph" w:customStyle="1" w:styleId="715C56EA25674574B377B7181BDF8740">
    <w:name w:val="715C56EA25674574B377B7181BDF8740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FE015492F39E4350A2072730D8BC6377">
    <w:name w:val="FE015492F39E4350A2072730D8BC6377"/>
  </w:style>
  <w:style w:type="paragraph" w:customStyle="1" w:styleId="0269438726854C18846A52F3100ADCC0">
    <w:name w:val="0269438726854C18846A52F3100ADCC0"/>
  </w:style>
  <w:style w:type="paragraph" w:customStyle="1" w:styleId="BE3DDE65726E41C1B0690BE2283E8BE7">
    <w:name w:val="BE3DDE65726E41C1B0690BE2283E8BE7"/>
  </w:style>
  <w:style w:type="paragraph" w:customStyle="1" w:styleId="C73C06CAE2174AB6AF95B35F56F1CA9B">
    <w:name w:val="C73C06CAE2174AB6AF95B35F56F1C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Základní škola a Mateřská škola,                 Louka u Litvínova, okres Most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sestava(2)</Template>
  <TotalTime>165</TotalTime>
  <Pages>10</Pages>
  <Words>1757</Words>
  <Characters>10370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ORGANIZAČNÍ ZABEZPEČENÍ ŠKOLNÍHO ROKU</vt:lpstr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ZABEZPEČENÍ ŠKOLNÍHO ROKU</dc:title>
  <dc:subject>Plán práce na školní rok 2021/2022</dc:subject>
  <dc:creator>admin</dc:creator>
  <cp:keywords/>
  <cp:lastModifiedBy>Radka Jašontková</cp:lastModifiedBy>
  <cp:revision>6</cp:revision>
  <cp:lastPrinted>2021-09-14T10:48:00Z</cp:lastPrinted>
  <dcterms:created xsi:type="dcterms:W3CDTF">2021-07-27T08:56:00Z</dcterms:created>
  <dcterms:modified xsi:type="dcterms:W3CDTF">2021-09-14T11:56:00Z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